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43D91" w14:textId="3B88F651" w:rsidR="006A413B" w:rsidRDefault="006236EA" w:rsidP="00E104F7">
      <w:pPr>
        <w:spacing w:line="380" w:lineRule="exact"/>
        <w:jc w:val="left"/>
        <w:rPr>
          <w:rFonts w:ascii="黑体" w:eastAsia="黑体" w:hAnsi="Times New Roman" w:cs="Times New Roman"/>
          <w:bCs/>
          <w:kern w:val="44"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kern w:val="44"/>
          <w:sz w:val="32"/>
          <w:szCs w:val="32"/>
        </w:rPr>
        <w:t>附  件</w:t>
      </w:r>
      <w:r w:rsidR="00280201">
        <w:rPr>
          <w:rFonts w:ascii="黑体" w:eastAsia="黑体" w:hAnsi="Times New Roman" w:cs="Times New Roman" w:hint="eastAsia"/>
          <w:bCs/>
          <w:kern w:val="44"/>
          <w:sz w:val="32"/>
          <w:szCs w:val="32"/>
        </w:rPr>
        <w:t xml:space="preserve"> </w:t>
      </w:r>
      <w:r w:rsidR="00280201">
        <w:rPr>
          <w:rFonts w:ascii="黑体" w:eastAsia="黑体" w:hAnsi="Times New Roman" w:cs="Times New Roman"/>
          <w:bCs/>
          <w:kern w:val="44"/>
          <w:sz w:val="32"/>
          <w:szCs w:val="32"/>
        </w:rPr>
        <w:t xml:space="preserve"> </w:t>
      </w:r>
    </w:p>
    <w:p w14:paraId="42B4DCF5" w14:textId="7628293F" w:rsidR="00B33DBE" w:rsidRPr="00B33DBE" w:rsidRDefault="00B33DBE" w:rsidP="00B33DBE">
      <w:pPr>
        <w:spacing w:line="380" w:lineRule="exact"/>
        <w:jc w:val="center"/>
        <w:rPr>
          <w:rFonts w:ascii="黑体" w:eastAsia="黑体" w:hAnsi="Times New Roman" w:cs="Times New Roman"/>
          <w:bCs/>
          <w:kern w:val="44"/>
          <w:sz w:val="32"/>
          <w:szCs w:val="32"/>
        </w:rPr>
      </w:pPr>
      <w:r>
        <w:rPr>
          <w:rFonts w:ascii="黑体" w:eastAsia="黑体" w:hAnsi="Times New Roman" w:cs="Times New Roman"/>
          <w:bCs/>
          <w:kern w:val="44"/>
          <w:sz w:val="32"/>
          <w:szCs w:val="32"/>
        </w:rPr>
        <w:t>交易资金跨境结算</w:t>
      </w:r>
      <w:r w:rsidR="00E104F7">
        <w:rPr>
          <w:rFonts w:ascii="黑体" w:eastAsia="黑体" w:hAnsi="Times New Roman" w:cs="Times New Roman" w:hint="eastAsia"/>
          <w:bCs/>
          <w:kern w:val="44"/>
          <w:sz w:val="32"/>
          <w:szCs w:val="32"/>
        </w:rPr>
        <w:t>条款</w:t>
      </w:r>
    </w:p>
    <w:p w14:paraId="291AA850" w14:textId="255B15B4" w:rsidR="006236EA" w:rsidRDefault="00E104F7" w:rsidP="00B33ADE">
      <w:pPr>
        <w:spacing w:beforeLines="50" w:before="156" w:line="360" w:lineRule="auto"/>
        <w:ind w:leftChars="-270" w:left="141" w:hangingChars="236" w:hanging="708"/>
        <w:jc w:val="center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（</w:t>
      </w:r>
      <w:r w:rsidR="006236EA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交易资金</w:t>
      </w:r>
      <w:r w:rsidR="006236EA" w:rsidRPr="00A33AAF">
        <w:rPr>
          <w:rFonts w:ascii="仿宋" w:eastAsia="仿宋" w:hAnsi="仿宋" w:cs="Times New Roman"/>
          <w:bCs/>
          <w:kern w:val="44"/>
          <w:sz w:val="30"/>
          <w:szCs w:val="30"/>
        </w:rPr>
        <w:t>涉及</w:t>
      </w:r>
      <w:r w:rsidR="00F3553F" w:rsidRPr="00F3553F">
        <w:rPr>
          <w:rFonts w:ascii="仿宋" w:eastAsia="仿宋" w:hAnsi="仿宋" w:cs="Times New Roman" w:hint="eastAsia"/>
          <w:b/>
          <w:bCs/>
          <w:kern w:val="44"/>
          <w:sz w:val="30"/>
          <w:szCs w:val="30"/>
        </w:rPr>
        <w:t>实物资产</w:t>
      </w:r>
      <w:r w:rsidR="00A343E8">
        <w:rPr>
          <w:rFonts w:ascii="仿宋" w:eastAsia="仿宋" w:hAnsi="仿宋" w:cs="Times New Roman" w:hint="eastAsia"/>
          <w:b/>
          <w:bCs/>
          <w:kern w:val="44"/>
          <w:sz w:val="30"/>
          <w:szCs w:val="30"/>
        </w:rPr>
        <w:t>交易</w:t>
      </w:r>
      <w:r w:rsidR="006236EA" w:rsidRPr="00280201">
        <w:rPr>
          <w:rFonts w:ascii="仿宋" w:eastAsia="仿宋" w:hAnsi="仿宋" w:cs="Times New Roman"/>
          <w:b/>
          <w:bCs/>
          <w:kern w:val="44"/>
          <w:sz w:val="30"/>
          <w:szCs w:val="30"/>
        </w:rPr>
        <w:t>跨境结算</w:t>
      </w:r>
      <w:r w:rsidR="00280201">
        <w:rPr>
          <w:rFonts w:ascii="仿宋" w:eastAsia="仿宋" w:hAnsi="仿宋" w:cs="Times New Roman" w:hint="eastAsia"/>
          <w:bCs/>
          <w:kern w:val="44"/>
          <w:sz w:val="30"/>
          <w:szCs w:val="30"/>
        </w:rPr>
        <w:t>且</w:t>
      </w:r>
      <w:r w:rsidR="00280201">
        <w:rPr>
          <w:rFonts w:ascii="仿宋" w:eastAsia="仿宋" w:hAnsi="仿宋" w:cs="Times New Roman"/>
          <w:bCs/>
          <w:kern w:val="44"/>
          <w:sz w:val="30"/>
          <w:szCs w:val="30"/>
        </w:rPr>
        <w:t>结算币种为</w:t>
      </w:r>
      <w:r w:rsidR="00280201" w:rsidRPr="000270F9">
        <w:rPr>
          <w:rFonts w:ascii="仿宋" w:eastAsia="仿宋" w:hAnsi="仿宋" w:cs="Times New Roman"/>
          <w:b/>
          <w:bCs/>
          <w:kern w:val="44"/>
          <w:sz w:val="30"/>
          <w:szCs w:val="30"/>
        </w:rPr>
        <w:t>外币</w:t>
      </w:r>
      <w:r w:rsidR="00280201" w:rsidRPr="00A33AAF">
        <w:rPr>
          <w:rFonts w:ascii="仿宋" w:eastAsia="仿宋" w:hAnsi="仿宋" w:cs="Times New Roman"/>
          <w:bCs/>
          <w:kern w:val="44"/>
          <w:sz w:val="30"/>
          <w:szCs w:val="30"/>
        </w:rPr>
        <w:t>适用</w:t>
      </w:r>
      <w:r w:rsidR="006236EA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）</w:t>
      </w:r>
    </w:p>
    <w:p w14:paraId="1FE0F027" w14:textId="609DB7F9" w:rsidR="006F3E7D" w:rsidRDefault="006F3E7D" w:rsidP="00B33ADE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转让方：</w:t>
      </w:r>
    </w:p>
    <w:p w14:paraId="1DA7A5AC" w14:textId="5A580A97" w:rsidR="006F3E7D" w:rsidRDefault="006F3E7D" w:rsidP="00B33ADE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/>
          <w:bCs/>
          <w:kern w:val="44"/>
          <w:sz w:val="30"/>
          <w:szCs w:val="30"/>
        </w:rPr>
        <w:t>受让方</w:t>
      </w: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：</w:t>
      </w:r>
    </w:p>
    <w:p w14:paraId="147CC51D" w14:textId="77777777" w:rsidR="00772520" w:rsidRPr="00772520" w:rsidRDefault="00772520" w:rsidP="00772520">
      <w:pPr>
        <w:spacing w:beforeLines="100" w:before="312" w:line="360" w:lineRule="auto"/>
        <w:jc w:val="left"/>
        <w:rPr>
          <w:rFonts w:ascii="仿宋" w:eastAsia="仿宋" w:hAnsi="仿宋" w:cs="Times New Roman"/>
          <w:b/>
          <w:bCs/>
          <w:kern w:val="44"/>
          <w:sz w:val="30"/>
          <w:szCs w:val="30"/>
        </w:rPr>
      </w:pPr>
      <w:r w:rsidRPr="00772520">
        <w:rPr>
          <w:rFonts w:ascii="仿宋" w:eastAsia="仿宋" w:hAnsi="仿宋" w:cs="Times New Roman" w:hint="eastAsia"/>
          <w:b/>
          <w:bCs/>
          <w:kern w:val="44"/>
          <w:sz w:val="30"/>
          <w:szCs w:val="30"/>
        </w:rPr>
        <w:t>鉴于</w:t>
      </w:r>
      <w:r w:rsidRPr="00772520">
        <w:rPr>
          <w:rFonts w:ascii="仿宋" w:eastAsia="仿宋" w:hAnsi="仿宋" w:cs="Times New Roman"/>
          <w:b/>
          <w:bCs/>
          <w:kern w:val="44"/>
          <w:sz w:val="30"/>
          <w:szCs w:val="30"/>
        </w:rPr>
        <w:t>：</w:t>
      </w:r>
    </w:p>
    <w:p w14:paraId="7EB7D59B" w14:textId="11A2B092" w:rsidR="00A33AAF" w:rsidRDefault="00A343E8" w:rsidP="00772520">
      <w:pPr>
        <w:spacing w:line="360" w:lineRule="auto"/>
        <w:ind w:firstLineChars="200" w:firstLine="6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/>
          <w:bCs/>
          <w:kern w:val="44"/>
          <w:sz w:val="30"/>
          <w:szCs w:val="30"/>
        </w:rPr>
        <w:t>1</w:t>
      </w: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、</w:t>
      </w:r>
      <w:r w:rsidR="00331299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为协助项目转</w:t>
      </w: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让</w:t>
      </w:r>
      <w:r w:rsidR="00331299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、受让方完成《</w:t>
      </w:r>
      <w:r w:rsidR="009F5B67">
        <w:rPr>
          <w:rFonts w:ascii="仿宋" w:eastAsia="仿宋" w:hAnsi="仿宋" w:cs="Times New Roman"/>
          <w:bCs/>
          <w:kern w:val="44"/>
          <w:sz w:val="30"/>
          <w:szCs w:val="30"/>
        </w:rPr>
        <w:t>_______</w:t>
      </w:r>
      <w:r w:rsidR="00331299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合同》</w:t>
      </w:r>
      <w:r w:rsidR="00B33DBE">
        <w:rPr>
          <w:rFonts w:ascii="仿宋" w:eastAsia="仿宋" w:hAnsi="仿宋" w:cs="Times New Roman" w:hint="eastAsia"/>
          <w:bCs/>
          <w:kern w:val="44"/>
          <w:sz w:val="30"/>
          <w:szCs w:val="30"/>
        </w:rPr>
        <w:t>（以下简称《合同》）</w:t>
      </w:r>
      <w:r w:rsidR="00331299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项下的交易，北京产权交易所有限公司（以下简称：北交所）</w:t>
      </w:r>
      <w:r w:rsidR="00331299" w:rsidRPr="00A33AAF">
        <w:rPr>
          <w:rFonts w:ascii="仿宋" w:eastAsia="仿宋" w:hAnsi="仿宋" w:cs="Times New Roman"/>
          <w:bCs/>
          <w:kern w:val="44"/>
          <w:sz w:val="30"/>
          <w:szCs w:val="30"/>
        </w:rPr>
        <w:t>已</w:t>
      </w:r>
      <w:r w:rsidR="00331299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开</w:t>
      </w:r>
      <w:r w:rsidR="00331299" w:rsidRPr="00E05D40">
        <w:rPr>
          <w:rFonts w:ascii="仿宋" w:eastAsia="仿宋" w:hAnsi="仿宋" w:cs="Times New Roman" w:hint="eastAsia"/>
          <w:bCs/>
          <w:kern w:val="44"/>
          <w:sz w:val="30"/>
          <w:szCs w:val="30"/>
        </w:rPr>
        <w:t>设</w:t>
      </w:r>
      <w:r w:rsidR="00E05D40" w:rsidRPr="001A1B04">
        <w:rPr>
          <w:rFonts w:ascii="仿宋" w:eastAsia="仿宋" w:hAnsi="仿宋" w:cs="Times New Roman" w:hint="eastAsia"/>
          <w:bCs/>
          <w:kern w:val="44"/>
          <w:sz w:val="30"/>
          <w:szCs w:val="30"/>
        </w:rPr>
        <w:t>专用结算</w:t>
      </w:r>
      <w:r w:rsidR="00331299" w:rsidRPr="00E05D40">
        <w:rPr>
          <w:rFonts w:ascii="仿宋" w:eastAsia="仿宋" w:hAnsi="仿宋" w:cs="Times New Roman" w:hint="eastAsia"/>
          <w:bCs/>
          <w:kern w:val="44"/>
          <w:sz w:val="30"/>
          <w:szCs w:val="30"/>
        </w:rPr>
        <w:t>账户</w:t>
      </w:r>
      <w:r w:rsidR="00331299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，用</w:t>
      </w: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于</w:t>
      </w:r>
      <w:r w:rsidR="00331299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完成</w:t>
      </w:r>
      <w:r w:rsidR="009252A6">
        <w:rPr>
          <w:rFonts w:ascii="仿宋" w:eastAsia="仿宋" w:hAnsi="仿宋" w:cs="Times New Roman" w:hint="eastAsia"/>
          <w:bCs/>
          <w:kern w:val="44"/>
          <w:sz w:val="30"/>
          <w:szCs w:val="30"/>
        </w:rPr>
        <w:t>《</w:t>
      </w:r>
      <w:r w:rsidR="00331299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合同</w:t>
      </w:r>
      <w:r w:rsidR="009252A6">
        <w:rPr>
          <w:rFonts w:ascii="仿宋" w:eastAsia="仿宋" w:hAnsi="仿宋" w:cs="Times New Roman" w:hint="eastAsia"/>
          <w:bCs/>
          <w:kern w:val="44"/>
          <w:sz w:val="30"/>
          <w:szCs w:val="30"/>
        </w:rPr>
        <w:t>》</w:t>
      </w:r>
      <w:r w:rsidR="00331299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项下交易外汇保证金或交易外汇价款的资金托管及结算事宜。</w:t>
      </w:r>
    </w:p>
    <w:p w14:paraId="6D8AA5A0" w14:textId="24119F19" w:rsidR="00280201" w:rsidRPr="00772520" w:rsidRDefault="00280201" w:rsidP="00772520">
      <w:pPr>
        <w:spacing w:line="360" w:lineRule="auto"/>
        <w:ind w:firstLineChars="100" w:firstLine="300"/>
        <w:jc w:val="left"/>
        <w:rPr>
          <w:rFonts w:ascii="仿宋" w:eastAsia="仿宋" w:hAnsi="仿宋"/>
          <w:spacing w:val="8"/>
          <w:sz w:val="30"/>
          <w:szCs w:val="30"/>
        </w:rPr>
      </w:pP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 xml:space="preserve"> </w:t>
      </w:r>
      <w:r w:rsidR="00B33ADE">
        <w:rPr>
          <w:rFonts w:ascii="仿宋" w:eastAsia="仿宋" w:hAnsi="仿宋" w:cs="Times New Roman"/>
          <w:bCs/>
          <w:kern w:val="44"/>
          <w:sz w:val="30"/>
          <w:szCs w:val="30"/>
        </w:rPr>
        <w:t xml:space="preserve"> </w:t>
      </w:r>
      <w:r w:rsidR="00A343E8">
        <w:rPr>
          <w:rFonts w:ascii="仿宋" w:eastAsia="仿宋" w:hAnsi="仿宋" w:cs="Times New Roman"/>
          <w:bCs/>
          <w:kern w:val="44"/>
          <w:sz w:val="30"/>
          <w:szCs w:val="30"/>
        </w:rPr>
        <w:t>2</w:t>
      </w:r>
      <w:r w:rsidR="00A343E8">
        <w:rPr>
          <w:rFonts w:ascii="仿宋" w:eastAsia="仿宋" w:hAnsi="仿宋" w:cs="Times New Roman" w:hint="eastAsia"/>
          <w:bCs/>
          <w:kern w:val="44"/>
          <w:sz w:val="30"/>
          <w:szCs w:val="30"/>
        </w:rPr>
        <w:t>、</w:t>
      </w:r>
      <w:r w:rsidR="000C6D56">
        <w:rPr>
          <w:rFonts w:ascii="仿宋" w:eastAsia="仿宋" w:hAnsi="仿宋" w:cs="Times New Roman"/>
          <w:bCs/>
          <w:kern w:val="44"/>
          <w:sz w:val="30"/>
          <w:szCs w:val="30"/>
        </w:rPr>
        <w:t>按照监管</w:t>
      </w:r>
      <w:r w:rsidR="00A343E8">
        <w:rPr>
          <w:rFonts w:ascii="仿宋" w:eastAsia="仿宋" w:hAnsi="仿宋" w:cs="Times New Roman"/>
          <w:bCs/>
          <w:kern w:val="44"/>
          <w:sz w:val="30"/>
          <w:szCs w:val="30"/>
        </w:rPr>
        <w:t>要求，</w:t>
      </w:r>
      <w:r w:rsidR="0005288E"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交易</w:t>
      </w:r>
      <w:r w:rsidRPr="00B33ADE">
        <w:rPr>
          <w:rFonts w:ascii="仿宋" w:eastAsia="仿宋" w:hAnsi="仿宋" w:cs="Times New Roman"/>
          <w:bCs/>
          <w:kern w:val="44"/>
          <w:sz w:val="30"/>
          <w:szCs w:val="30"/>
        </w:rPr>
        <w:t>各方应遵循如下规定</w:t>
      </w:r>
      <w:r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参与</w:t>
      </w:r>
      <w:r w:rsidRPr="00B33ADE">
        <w:rPr>
          <w:rFonts w:ascii="仿宋" w:eastAsia="仿宋" w:hAnsi="仿宋" w:cs="Times New Roman"/>
          <w:bCs/>
          <w:kern w:val="44"/>
          <w:sz w:val="30"/>
          <w:szCs w:val="30"/>
        </w:rPr>
        <w:t>项目：</w:t>
      </w:r>
      <w:r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境内转让方或境内受让方应为</w:t>
      </w:r>
      <w:r w:rsidR="00A343E8" w:rsidRPr="00A343E8">
        <w:rPr>
          <w:rFonts w:ascii="仿宋" w:eastAsia="仿宋" w:hAnsi="仿宋" w:cs="Times New Roman" w:hint="eastAsia"/>
          <w:bCs/>
          <w:kern w:val="44"/>
          <w:sz w:val="30"/>
          <w:szCs w:val="30"/>
        </w:rPr>
        <w:t>贸易外汇收支企业名录</w:t>
      </w:r>
      <w:r w:rsidR="00A343E8">
        <w:rPr>
          <w:rFonts w:ascii="仿宋" w:eastAsia="仿宋" w:hAnsi="仿宋" w:cs="Times New Roman" w:hint="eastAsia"/>
          <w:bCs/>
          <w:kern w:val="44"/>
          <w:sz w:val="30"/>
          <w:szCs w:val="30"/>
        </w:rPr>
        <w:t>（以下</w:t>
      </w:r>
      <w:r w:rsidR="00A343E8">
        <w:rPr>
          <w:rFonts w:ascii="仿宋" w:eastAsia="仿宋" w:hAnsi="仿宋" w:cs="Times New Roman"/>
          <w:bCs/>
          <w:kern w:val="44"/>
          <w:sz w:val="30"/>
          <w:szCs w:val="30"/>
        </w:rPr>
        <w:t>简称：名录</w:t>
      </w:r>
      <w:r w:rsidR="00A343E8">
        <w:rPr>
          <w:rFonts w:ascii="仿宋" w:eastAsia="仿宋" w:hAnsi="仿宋" w:cs="Times New Roman" w:hint="eastAsia"/>
          <w:bCs/>
          <w:kern w:val="44"/>
          <w:sz w:val="30"/>
          <w:szCs w:val="30"/>
        </w:rPr>
        <w:t>）</w:t>
      </w:r>
      <w:r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内企业，负责实物资产的</w:t>
      </w:r>
      <w:r w:rsidR="00A343E8"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进出口</w:t>
      </w:r>
      <w:r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报关；如非名录内企业应聘请代理方，代理方应为名录内企业，负责实物资产的</w:t>
      </w:r>
      <w:r w:rsidR="00A343E8"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进出口</w:t>
      </w:r>
      <w:r w:rsidR="000C6D56">
        <w:rPr>
          <w:rFonts w:ascii="仿宋" w:eastAsia="仿宋" w:hAnsi="仿宋" w:cs="Times New Roman" w:hint="eastAsia"/>
          <w:bCs/>
          <w:kern w:val="44"/>
          <w:sz w:val="30"/>
          <w:szCs w:val="30"/>
        </w:rPr>
        <w:t>报关。</w:t>
      </w:r>
      <w:r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进口项下境内价款付款主体应与进口报关单收货人一致，出口项下境内价款收款主体应与出口报关单发货人一致，各方应按照“谁</w:t>
      </w: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出口谁收汇、谁进口谁付汇”原则办理贸易外汇收支业务。</w:t>
      </w:r>
    </w:p>
    <w:p w14:paraId="7B00D0F3" w14:textId="710F6372" w:rsidR="00A33AAF" w:rsidRPr="00772520" w:rsidRDefault="00B33DBE" w:rsidP="00A33AAF">
      <w:pPr>
        <w:spacing w:beforeLines="100" w:before="312" w:line="360" w:lineRule="auto"/>
        <w:ind w:leftChars="-70" w:left="-147" w:firstLineChars="250" w:firstLine="75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《合同》项下</w:t>
      </w:r>
      <w:r w:rsidR="00331299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交易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t>资金</w:t>
      </w:r>
      <w:r w:rsidR="00331299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结算</w:t>
      </w:r>
      <w:r w:rsidR="00A343E8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事项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t>如下：</w:t>
      </w:r>
    </w:p>
    <w:p w14:paraId="695CF4C8" w14:textId="77777777" w:rsidR="00A636BA" w:rsidRPr="00772520" w:rsidRDefault="00C14722" w:rsidP="00A33AAF">
      <w:pPr>
        <w:spacing w:line="360" w:lineRule="auto"/>
        <w:ind w:leftChars="-70" w:left="-147" w:firstLineChars="250" w:firstLine="75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772520">
        <w:rPr>
          <w:rFonts w:ascii="仿宋" w:eastAsia="仿宋" w:hAnsi="仿宋" w:cs="Times New Roman"/>
          <w:bCs/>
          <w:kern w:val="44"/>
          <w:sz w:val="30"/>
          <w:szCs w:val="30"/>
        </w:rPr>
        <w:t>1、保证金</w:t>
      </w:r>
      <w:r w:rsidR="00331299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划入</w:t>
      </w:r>
      <w:r w:rsidRPr="00772520">
        <w:rPr>
          <w:rFonts w:ascii="仿宋" w:eastAsia="仿宋" w:hAnsi="仿宋" w:cs="Times New Roman"/>
          <w:bCs/>
          <w:kern w:val="44"/>
          <w:sz w:val="30"/>
          <w:szCs w:val="30"/>
        </w:rPr>
        <w:t>：</w:t>
      </w:r>
    </w:p>
    <w:p w14:paraId="2E279C43" w14:textId="2E178B23" w:rsidR="00C14722" w:rsidRPr="00772520" w:rsidRDefault="002B60CC" w:rsidP="00F4481A">
      <w:pPr>
        <w:spacing w:line="360" w:lineRule="auto"/>
        <w:ind w:firstLineChars="250" w:firstLine="750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□</w:t>
      </w:r>
      <w:r w:rsidR="00C14722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境外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t>受让方</w:t>
      </w: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/□境内受让方/□境内受让方</w:t>
      </w:r>
      <w:r w:rsidR="00A343E8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的</w:t>
      </w: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代理</w:t>
      </w:r>
      <w:r w:rsidR="00A343E8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方</w:t>
      </w:r>
      <w:r w:rsidR="009F5B67" w:rsidRPr="00772520">
        <w:rPr>
          <w:rFonts w:ascii="仿宋" w:eastAsia="仿宋" w:hAnsi="仿宋" w:cs="Times New Roman"/>
          <w:bCs/>
          <w:kern w:val="44"/>
          <w:sz w:val="30"/>
          <w:szCs w:val="30"/>
        </w:rPr>
        <w:t>____________________</w:t>
      </w: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,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t>按照</w:t>
      </w:r>
      <w:r w:rsidR="009252A6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信息披露公告中公示的</w:t>
      </w:r>
      <w:r w:rsidR="00C14722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交易条件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t>等相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lastRenderedPageBreak/>
        <w:t>关要求，已</w:t>
      </w:r>
      <w:r w:rsidR="00C14722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于</w:t>
      </w:r>
      <w:r w:rsidR="00F448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   </w:t>
      </w:r>
      <w:r w:rsidR="00C14722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年</w:t>
      </w:r>
      <w:r w:rsidR="00F448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 </w:t>
      </w:r>
      <w:r w:rsidR="00C14722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月</w:t>
      </w:r>
      <w:r w:rsidR="00F448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 </w:t>
      </w:r>
      <w:r w:rsidR="00C14722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日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t>将</w:t>
      </w:r>
      <w:r w:rsidR="00F448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              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t>美</w:t>
      </w:r>
      <w:r w:rsidR="006F3E7D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/欧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t>元</w:t>
      </w:r>
      <w:r w:rsidR="006F3E7D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，</w:t>
      </w:r>
      <w:r w:rsidR="00C14722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汇入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t>北交所</w:t>
      </w:r>
      <w:r w:rsidR="001A1B04" w:rsidRPr="00772520">
        <w:rPr>
          <w:rFonts w:ascii="仿宋" w:eastAsia="仿宋" w:hAnsi="仿宋" w:cs="Times New Roman"/>
          <w:bCs/>
          <w:kern w:val="44"/>
          <w:sz w:val="30"/>
          <w:szCs w:val="30"/>
        </w:rPr>
        <w:t>专用结算账户</w:t>
      </w:r>
      <w:r w:rsidR="00C14722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。</w:t>
      </w:r>
    </w:p>
    <w:p w14:paraId="40A276A1" w14:textId="2ED9E7F0" w:rsidR="00A636BA" w:rsidRPr="00772520" w:rsidRDefault="00A33AAF" w:rsidP="00331299">
      <w:pPr>
        <w:ind w:left="-1" w:hanging="566"/>
        <w:rPr>
          <w:rFonts w:ascii="仿宋" w:eastAsia="仿宋" w:hAnsi="仿宋"/>
          <w:sz w:val="30"/>
          <w:szCs w:val="30"/>
        </w:rPr>
      </w:pPr>
      <w:r w:rsidRPr="00772520">
        <w:rPr>
          <w:rFonts w:ascii="仿宋" w:eastAsia="仿宋" w:hAnsi="仿宋"/>
          <w:sz w:val="30"/>
          <w:szCs w:val="30"/>
        </w:rPr>
        <w:t xml:space="preserve">       </w:t>
      </w:r>
      <w:r w:rsidR="00C14722" w:rsidRPr="00772520">
        <w:rPr>
          <w:rFonts w:ascii="仿宋" w:eastAsia="仿宋" w:hAnsi="仿宋"/>
          <w:sz w:val="30"/>
          <w:szCs w:val="30"/>
        </w:rPr>
        <w:t xml:space="preserve"> 2</w:t>
      </w:r>
      <w:r w:rsidR="00C14722" w:rsidRPr="00772520">
        <w:rPr>
          <w:rFonts w:ascii="仿宋" w:eastAsia="仿宋" w:hAnsi="仿宋" w:hint="eastAsia"/>
          <w:sz w:val="30"/>
          <w:szCs w:val="30"/>
        </w:rPr>
        <w:t>、</w:t>
      </w:r>
      <w:r w:rsidR="00B33DBE" w:rsidRPr="00772520">
        <w:rPr>
          <w:rFonts w:ascii="仿宋" w:eastAsia="仿宋" w:hAnsi="仿宋"/>
          <w:sz w:val="30"/>
          <w:szCs w:val="30"/>
        </w:rPr>
        <w:t>交易</w:t>
      </w:r>
      <w:r w:rsidR="00C14722" w:rsidRPr="00772520">
        <w:rPr>
          <w:rFonts w:ascii="仿宋" w:eastAsia="仿宋" w:hAnsi="仿宋"/>
          <w:sz w:val="30"/>
          <w:szCs w:val="30"/>
        </w:rPr>
        <w:t>价款</w:t>
      </w:r>
      <w:r w:rsidR="00331299" w:rsidRPr="00772520">
        <w:rPr>
          <w:rFonts w:ascii="仿宋" w:eastAsia="仿宋" w:hAnsi="仿宋" w:hint="eastAsia"/>
          <w:sz w:val="30"/>
          <w:szCs w:val="30"/>
        </w:rPr>
        <w:t>划入</w:t>
      </w:r>
      <w:r w:rsidR="00C14722" w:rsidRPr="00772520">
        <w:rPr>
          <w:rFonts w:ascii="仿宋" w:eastAsia="仿宋" w:hAnsi="仿宋"/>
          <w:sz w:val="30"/>
          <w:szCs w:val="30"/>
        </w:rPr>
        <w:t>：</w:t>
      </w:r>
    </w:p>
    <w:p w14:paraId="33ADD27C" w14:textId="30A7EACC" w:rsidR="00C14722" w:rsidRPr="00772520" w:rsidRDefault="002B60CC" w:rsidP="0092341B">
      <w:pPr>
        <w:ind w:leftChars="67" w:left="141" w:firstLineChars="200" w:firstLine="600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□境外</w:t>
      </w:r>
      <w:r w:rsidRPr="00772520">
        <w:rPr>
          <w:rFonts w:ascii="仿宋" w:eastAsia="仿宋" w:hAnsi="仿宋" w:cs="Times New Roman"/>
          <w:bCs/>
          <w:kern w:val="44"/>
          <w:sz w:val="30"/>
          <w:szCs w:val="30"/>
        </w:rPr>
        <w:t>受让方</w:t>
      </w: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/□境内受让方/</w:t>
      </w:r>
      <w:r w:rsidR="000C6D56">
        <w:rPr>
          <w:rFonts w:ascii="仿宋" w:eastAsia="仿宋" w:hAnsi="仿宋" w:cs="Times New Roman" w:hint="eastAsia"/>
          <w:bCs/>
          <w:kern w:val="44"/>
          <w:sz w:val="30"/>
          <w:szCs w:val="30"/>
        </w:rPr>
        <w:t>□境内受让方的</w:t>
      </w: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代理方</w:t>
      </w:r>
      <w:r w:rsidR="00F448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                   </w:t>
      </w: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,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t>按照</w:t>
      </w:r>
      <w:r w:rsidR="009252A6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《合同》及信息披露公告中公示的</w:t>
      </w:r>
      <w:r w:rsidR="00C14722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交易条件</w:t>
      </w:r>
      <w:r w:rsidR="00C14722" w:rsidRPr="00772520">
        <w:rPr>
          <w:rFonts w:ascii="仿宋" w:eastAsia="仿宋" w:hAnsi="仿宋" w:cs="Times New Roman"/>
          <w:bCs/>
          <w:kern w:val="44"/>
          <w:sz w:val="30"/>
          <w:szCs w:val="30"/>
        </w:rPr>
        <w:t>等相关要求，</w:t>
      </w:r>
      <w:r w:rsidR="00331299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需在</w:t>
      </w:r>
      <w:r w:rsidR="00F448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 </w:t>
      </w:r>
      <w:r w:rsidR="00331299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年</w:t>
      </w:r>
      <w:r w:rsidR="00F448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</w:t>
      </w:r>
      <w:r w:rsidR="00331299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月</w:t>
      </w:r>
      <w:r w:rsidR="00F448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</w:t>
      </w:r>
      <w:r w:rsidR="00331299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日前将</w:t>
      </w:r>
      <w:r w:rsidR="00E05D40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 xml:space="preserve">                          </w:t>
      </w:r>
      <w:r w:rsidR="00E104F7" w:rsidRPr="00772520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  </w:t>
      </w:r>
      <w:r w:rsidR="001E5AD8" w:rsidRPr="00772520">
        <w:rPr>
          <w:rFonts w:ascii="仿宋" w:eastAsia="仿宋" w:hAnsi="仿宋" w:cs="Times New Roman" w:hint="eastAsia"/>
          <w:bCs/>
          <w:kern w:val="44"/>
          <w:sz w:val="30"/>
          <w:szCs w:val="30"/>
          <w:u w:val="single"/>
        </w:rPr>
        <w:t xml:space="preserve">              </w:t>
      </w:r>
      <w:r w:rsidR="001E5AD8" w:rsidRPr="00772520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</w:t>
      </w:r>
      <w:r w:rsidR="001E5AD8" w:rsidRPr="00695863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>___________________</w:t>
      </w:r>
      <w:r w:rsidR="00331299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美</w:t>
      </w:r>
      <w:r w:rsidR="006F3E7D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/欧</w:t>
      </w:r>
      <w:r w:rsidR="00331299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元汇入</w:t>
      </w:r>
      <w:r w:rsidR="00331299" w:rsidRPr="00772520">
        <w:rPr>
          <w:rFonts w:ascii="仿宋" w:eastAsia="仿宋" w:hAnsi="仿宋" w:cs="Times New Roman"/>
          <w:bCs/>
          <w:kern w:val="44"/>
          <w:sz w:val="30"/>
          <w:szCs w:val="30"/>
        </w:rPr>
        <w:t>北交所</w:t>
      </w:r>
      <w:r w:rsidR="001A1B04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专用结算</w:t>
      </w:r>
      <w:r w:rsidR="00331299" w:rsidRPr="00772520">
        <w:rPr>
          <w:rFonts w:ascii="仿宋" w:eastAsia="仿宋" w:hAnsi="仿宋" w:cs="Times New Roman"/>
          <w:bCs/>
          <w:kern w:val="44"/>
          <w:sz w:val="30"/>
          <w:szCs w:val="30"/>
        </w:rPr>
        <w:t>账户</w:t>
      </w:r>
      <w:r w:rsidR="00331299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。</w:t>
      </w:r>
    </w:p>
    <w:p w14:paraId="2E70AA47" w14:textId="77777777" w:rsidR="00A636BA" w:rsidRPr="00772520" w:rsidRDefault="00331299" w:rsidP="00331299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 w:rsidRPr="00772520">
        <w:rPr>
          <w:rFonts w:ascii="仿宋" w:eastAsia="仿宋" w:hAnsi="仿宋"/>
          <w:sz w:val="30"/>
          <w:szCs w:val="30"/>
        </w:rPr>
        <w:t xml:space="preserve"> 3</w:t>
      </w:r>
      <w:r w:rsidRPr="00772520">
        <w:rPr>
          <w:rFonts w:ascii="仿宋" w:eastAsia="仿宋" w:hAnsi="仿宋" w:hint="eastAsia"/>
          <w:sz w:val="30"/>
          <w:szCs w:val="30"/>
        </w:rPr>
        <w:t>、价款</w:t>
      </w:r>
      <w:r w:rsidRPr="00772520">
        <w:rPr>
          <w:rFonts w:ascii="仿宋" w:eastAsia="仿宋" w:hAnsi="仿宋"/>
          <w:sz w:val="30"/>
          <w:szCs w:val="30"/>
        </w:rPr>
        <w:t>划出：</w:t>
      </w:r>
    </w:p>
    <w:p w14:paraId="3341275B" w14:textId="3B11DA4A" w:rsidR="00331299" w:rsidRPr="00772520" w:rsidRDefault="00E104F7" w:rsidP="00A343E8">
      <w:pPr>
        <w:spacing w:line="360" w:lineRule="auto"/>
        <w:ind w:firstLineChars="200" w:firstLine="600"/>
        <w:rPr>
          <w:rFonts w:ascii="仿宋" w:eastAsia="仿宋" w:hAnsi="仿宋"/>
          <w:spacing w:val="8"/>
          <w:sz w:val="30"/>
          <w:szCs w:val="30"/>
        </w:rPr>
      </w:pP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交易各方按照中国人民银行、外汇管理部门等相关监管</w:t>
      </w:r>
      <w:r w:rsidRPr="00772520">
        <w:rPr>
          <w:rFonts w:ascii="仿宋" w:eastAsia="仿宋" w:hAnsi="仿宋" w:cs="Times New Roman"/>
          <w:bCs/>
          <w:kern w:val="44"/>
          <w:sz w:val="30"/>
          <w:szCs w:val="30"/>
        </w:rPr>
        <w:t>机构</w:t>
      </w: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的规定办理相关手续，并</w:t>
      </w:r>
      <w:r w:rsidRPr="00772520">
        <w:rPr>
          <w:rFonts w:ascii="仿宋" w:eastAsia="仿宋" w:hAnsi="仿宋" w:cs="Times New Roman"/>
          <w:bCs/>
          <w:kern w:val="44"/>
          <w:sz w:val="30"/>
          <w:szCs w:val="30"/>
        </w:rPr>
        <w:t>向北交所提供相应材料。</w:t>
      </w:r>
      <w:r w:rsidR="00331299" w:rsidRPr="00772520">
        <w:rPr>
          <w:rFonts w:ascii="仿宋" w:eastAsia="仿宋" w:hAnsi="仿宋" w:hint="eastAsia"/>
          <w:spacing w:val="8"/>
          <w:sz w:val="30"/>
          <w:szCs w:val="30"/>
        </w:rPr>
        <w:t>北交所</w:t>
      </w:r>
      <w:r w:rsidR="00A343E8" w:rsidRPr="00772520">
        <w:rPr>
          <w:rFonts w:ascii="仿宋" w:eastAsia="仿宋" w:hAnsi="仿宋" w:hint="eastAsia"/>
          <w:spacing w:val="8"/>
          <w:sz w:val="30"/>
          <w:szCs w:val="30"/>
        </w:rPr>
        <w:t>收到</w:t>
      </w:r>
      <w:r w:rsidR="00695863">
        <w:rPr>
          <w:rFonts w:ascii="仿宋" w:eastAsia="仿宋" w:hAnsi="仿宋" w:hint="eastAsia"/>
          <w:spacing w:val="8"/>
          <w:sz w:val="30"/>
          <w:szCs w:val="30"/>
        </w:rPr>
        <w:t>相应</w:t>
      </w:r>
      <w:r w:rsidR="00A343E8" w:rsidRPr="00772520">
        <w:rPr>
          <w:rFonts w:ascii="仿宋" w:eastAsia="仿宋" w:hAnsi="仿宋"/>
          <w:spacing w:val="8"/>
          <w:sz w:val="30"/>
          <w:szCs w:val="30"/>
        </w:rPr>
        <w:t>材料后</w:t>
      </w:r>
      <w:r w:rsidRPr="00772520">
        <w:rPr>
          <w:rFonts w:ascii="仿宋" w:eastAsia="仿宋" w:hAnsi="仿宋"/>
          <w:spacing w:val="8"/>
          <w:sz w:val="30"/>
          <w:szCs w:val="30"/>
        </w:rPr>
        <w:t>按照</w:t>
      </w:r>
      <w:r w:rsidR="00331299" w:rsidRPr="00772520">
        <w:rPr>
          <w:rFonts w:ascii="Calibri" w:eastAsia="仿宋" w:hAnsi="Calibri" w:cs="Calibri"/>
          <w:spacing w:val="8"/>
          <w:sz w:val="30"/>
          <w:szCs w:val="30"/>
        </w:rPr>
        <w:t> </w:t>
      </w:r>
      <w:r w:rsidR="009F5B67" w:rsidRPr="00772520">
        <w:rPr>
          <w:rFonts w:ascii="仿宋" w:eastAsia="仿宋" w:hAnsi="仿宋" w:cs="Times New Roman"/>
          <w:bCs/>
          <w:kern w:val="44"/>
          <w:sz w:val="30"/>
          <w:szCs w:val="30"/>
        </w:rPr>
        <w:t>___</w:t>
      </w:r>
      <w:r w:rsidRPr="00772520">
        <w:rPr>
          <w:rFonts w:ascii="仿宋" w:eastAsia="仿宋" w:hAnsi="仿宋"/>
          <w:spacing w:val="8"/>
          <w:sz w:val="30"/>
          <w:szCs w:val="30"/>
        </w:rPr>
        <w:t>的</w:t>
      </w:r>
      <w:r w:rsidR="00331299" w:rsidRPr="00772520">
        <w:rPr>
          <w:rFonts w:ascii="仿宋" w:eastAsia="仿宋" w:hAnsi="仿宋" w:hint="eastAsia"/>
          <w:spacing w:val="8"/>
          <w:sz w:val="30"/>
          <w:szCs w:val="30"/>
        </w:rPr>
        <w:t>约定</w:t>
      </w:r>
      <w:r w:rsidR="00A343E8" w:rsidRPr="00772520">
        <w:rPr>
          <w:rFonts w:ascii="仿宋" w:eastAsia="仿宋" w:hAnsi="仿宋" w:hint="eastAsia"/>
          <w:spacing w:val="8"/>
          <w:sz w:val="30"/>
          <w:szCs w:val="30"/>
        </w:rPr>
        <w:t>划出交易</w:t>
      </w:r>
      <w:r w:rsidR="00A343E8" w:rsidRPr="00772520">
        <w:rPr>
          <w:rFonts w:ascii="仿宋" w:eastAsia="仿宋" w:hAnsi="仿宋"/>
          <w:spacing w:val="8"/>
          <w:sz w:val="30"/>
          <w:szCs w:val="30"/>
        </w:rPr>
        <w:t>价款</w:t>
      </w:r>
      <w:r w:rsidR="00331299" w:rsidRPr="00772520">
        <w:rPr>
          <w:rFonts w:ascii="仿宋" w:eastAsia="仿宋" w:hAnsi="仿宋" w:hint="eastAsia"/>
          <w:spacing w:val="8"/>
          <w:sz w:val="30"/>
          <w:szCs w:val="30"/>
        </w:rPr>
        <w:t>：</w:t>
      </w:r>
    </w:p>
    <w:p w14:paraId="658FA56C" w14:textId="5F7944AA" w:rsidR="00331299" w:rsidRPr="00772520" w:rsidRDefault="00331299" w:rsidP="00280201">
      <w:pPr>
        <w:spacing w:line="360" w:lineRule="auto"/>
        <w:ind w:firstLineChars="150" w:firstLine="474"/>
        <w:rPr>
          <w:rFonts w:ascii="仿宋" w:eastAsia="仿宋" w:hAnsi="仿宋"/>
          <w:spacing w:val="8"/>
          <w:sz w:val="30"/>
          <w:szCs w:val="30"/>
        </w:rPr>
      </w:pPr>
      <w:r w:rsidRPr="00772520">
        <w:rPr>
          <w:rFonts w:ascii="仿宋" w:eastAsia="仿宋" w:hAnsi="仿宋" w:hint="eastAsia"/>
          <w:spacing w:val="8"/>
          <w:sz w:val="30"/>
          <w:szCs w:val="30"/>
        </w:rPr>
        <w:t>（</w:t>
      </w:r>
      <w:r w:rsidRPr="00772520">
        <w:rPr>
          <w:rFonts w:ascii="仿宋" w:eastAsia="仿宋" w:hAnsi="仿宋"/>
          <w:spacing w:val="8"/>
          <w:sz w:val="30"/>
          <w:szCs w:val="30"/>
        </w:rPr>
        <w:t>1）</w:t>
      </w:r>
      <w:r w:rsidR="000D764B" w:rsidRPr="00772520">
        <w:rPr>
          <w:rFonts w:ascii="仿宋" w:eastAsia="仿宋" w:hAnsi="仿宋" w:hint="eastAsia"/>
          <w:spacing w:val="8"/>
          <w:sz w:val="30"/>
          <w:szCs w:val="30"/>
        </w:rPr>
        <w:t>按约定汇率折算：</w:t>
      </w:r>
      <w:r w:rsidRPr="00772520">
        <w:rPr>
          <w:rFonts w:ascii="仿宋" w:eastAsia="仿宋" w:hAnsi="仿宋"/>
          <w:spacing w:val="8"/>
          <w:sz w:val="30"/>
          <w:szCs w:val="30"/>
        </w:rPr>
        <w:t>当托管交易价款与资产转让价款的计价币种不一致时，折算率以</w:t>
      </w:r>
      <w:r w:rsidRPr="00772520">
        <w:rPr>
          <w:rFonts w:ascii="仿宋" w:eastAsia="仿宋" w:hAnsi="仿宋" w:hint="eastAsia"/>
          <w:spacing w:val="8"/>
          <w:sz w:val="30"/>
          <w:szCs w:val="30"/>
        </w:rPr>
        <w:t>转让方将资产交付给受让方并办妥移交/权属变更登记手续当天</w:t>
      </w:r>
      <w:r w:rsidRPr="00772520">
        <w:rPr>
          <w:rFonts w:ascii="仿宋" w:eastAsia="仿宋" w:hAnsi="仿宋"/>
          <w:spacing w:val="8"/>
          <w:sz w:val="30"/>
          <w:szCs w:val="30"/>
        </w:rPr>
        <w:t>，中国人民银行公布的中间价（以下简称约定汇率）为准。托管价款汇出银行按照约定汇率计算应汇出金额。若</w:t>
      </w:r>
      <w:r w:rsidR="001A1B04" w:rsidRPr="00772520">
        <w:rPr>
          <w:rFonts w:ascii="仿宋" w:eastAsia="仿宋" w:hAnsi="仿宋" w:hint="eastAsia"/>
          <w:spacing w:val="8"/>
          <w:sz w:val="30"/>
          <w:szCs w:val="30"/>
        </w:rPr>
        <w:t>专用结算账户</w:t>
      </w:r>
      <w:r w:rsidRPr="00772520">
        <w:rPr>
          <w:rFonts w:ascii="仿宋" w:eastAsia="仿宋" w:hAnsi="仿宋"/>
          <w:spacing w:val="8"/>
          <w:sz w:val="30"/>
          <w:szCs w:val="30"/>
        </w:rPr>
        <w:t>中托管交易价款按照约定汇率折算后，小于资产转让价款的，受让方有义务</w:t>
      </w:r>
      <w:r w:rsidRPr="00772520">
        <w:rPr>
          <w:rFonts w:ascii="仿宋" w:eastAsia="仿宋" w:hAnsi="仿宋" w:hint="eastAsia"/>
          <w:spacing w:val="8"/>
          <w:sz w:val="30"/>
          <w:szCs w:val="30"/>
        </w:rPr>
        <w:t>场外</w:t>
      </w:r>
      <w:r w:rsidRPr="00772520">
        <w:rPr>
          <w:rFonts w:ascii="仿宋" w:eastAsia="仿宋" w:hAnsi="仿宋"/>
          <w:spacing w:val="8"/>
          <w:sz w:val="30"/>
          <w:szCs w:val="30"/>
        </w:rPr>
        <w:t>补足差额；若</w:t>
      </w:r>
      <w:r w:rsidR="001A1B04" w:rsidRPr="00772520">
        <w:rPr>
          <w:rFonts w:ascii="仿宋" w:eastAsia="仿宋" w:hAnsi="仿宋" w:hint="eastAsia"/>
          <w:spacing w:val="8"/>
          <w:sz w:val="30"/>
          <w:szCs w:val="30"/>
        </w:rPr>
        <w:t>专用结算账户</w:t>
      </w:r>
      <w:r w:rsidRPr="00772520">
        <w:rPr>
          <w:rFonts w:ascii="仿宋" w:eastAsia="仿宋" w:hAnsi="仿宋"/>
          <w:spacing w:val="8"/>
          <w:sz w:val="30"/>
          <w:szCs w:val="30"/>
        </w:rPr>
        <w:t>中托管交易价款按照约定汇率折算后，大于资产转让价款的，</w:t>
      </w:r>
      <w:r w:rsidR="000C6D56">
        <w:rPr>
          <w:rFonts w:ascii="仿宋" w:eastAsia="仿宋" w:hAnsi="仿宋" w:hint="eastAsia"/>
          <w:spacing w:val="8"/>
          <w:sz w:val="30"/>
          <w:szCs w:val="30"/>
        </w:rPr>
        <w:t>大于</w:t>
      </w:r>
      <w:r w:rsidRPr="00772520">
        <w:rPr>
          <w:rFonts w:ascii="仿宋" w:eastAsia="仿宋" w:hAnsi="仿宋"/>
          <w:spacing w:val="8"/>
          <w:sz w:val="30"/>
          <w:szCs w:val="30"/>
        </w:rPr>
        <w:t>部分由北交所</w:t>
      </w:r>
      <w:r w:rsidR="00B33DBE" w:rsidRPr="00772520">
        <w:rPr>
          <w:rFonts w:ascii="仿宋" w:eastAsia="仿宋" w:hAnsi="仿宋"/>
          <w:spacing w:val="8"/>
          <w:sz w:val="30"/>
          <w:szCs w:val="30"/>
        </w:rPr>
        <w:t>无息</w:t>
      </w:r>
      <w:r w:rsidRPr="00772520">
        <w:rPr>
          <w:rFonts w:ascii="仿宋" w:eastAsia="仿宋" w:hAnsi="仿宋"/>
          <w:spacing w:val="8"/>
          <w:sz w:val="30"/>
          <w:szCs w:val="30"/>
        </w:rPr>
        <w:t>原路</w:t>
      </w:r>
      <w:r w:rsidR="00A343E8" w:rsidRPr="00772520">
        <w:rPr>
          <w:rFonts w:ascii="仿宋" w:eastAsia="仿宋" w:hAnsi="仿宋" w:hint="eastAsia"/>
          <w:spacing w:val="8"/>
          <w:sz w:val="30"/>
          <w:szCs w:val="30"/>
        </w:rPr>
        <w:t>原币种</w:t>
      </w:r>
      <w:r w:rsidRPr="00772520">
        <w:rPr>
          <w:rFonts w:ascii="仿宋" w:eastAsia="仿宋" w:hAnsi="仿宋"/>
          <w:spacing w:val="8"/>
          <w:sz w:val="30"/>
          <w:szCs w:val="30"/>
        </w:rPr>
        <w:t>退回受让方</w:t>
      </w:r>
      <w:r w:rsidR="00CC576D" w:rsidRPr="00772520">
        <w:rPr>
          <w:rFonts w:ascii="仿宋" w:eastAsia="仿宋" w:hAnsi="仿宋"/>
          <w:spacing w:val="8"/>
          <w:sz w:val="30"/>
          <w:szCs w:val="30"/>
        </w:rPr>
        <w:t>指定账户</w:t>
      </w:r>
      <w:r w:rsidRPr="00772520">
        <w:rPr>
          <w:rFonts w:ascii="仿宋" w:eastAsia="仿宋" w:hAnsi="仿宋"/>
          <w:spacing w:val="8"/>
          <w:sz w:val="30"/>
          <w:szCs w:val="30"/>
        </w:rPr>
        <w:t>。</w:t>
      </w:r>
    </w:p>
    <w:p w14:paraId="52CA187E" w14:textId="6D18DA8D" w:rsidR="00331299" w:rsidRPr="00772520" w:rsidRDefault="00331299" w:rsidP="00280201">
      <w:pPr>
        <w:spacing w:line="360" w:lineRule="auto"/>
        <w:ind w:firstLineChars="150" w:firstLine="474"/>
        <w:rPr>
          <w:rFonts w:ascii="仿宋" w:eastAsia="仿宋" w:hAnsi="仿宋"/>
          <w:sz w:val="30"/>
          <w:szCs w:val="30"/>
        </w:rPr>
      </w:pPr>
      <w:r w:rsidRPr="00772520">
        <w:rPr>
          <w:rFonts w:ascii="仿宋" w:eastAsia="仿宋" w:hAnsi="仿宋" w:hint="eastAsia"/>
          <w:spacing w:val="8"/>
          <w:sz w:val="30"/>
          <w:szCs w:val="30"/>
        </w:rPr>
        <w:t>（2）</w:t>
      </w:r>
      <w:r w:rsidR="000D764B" w:rsidRPr="00772520">
        <w:rPr>
          <w:rFonts w:ascii="仿宋" w:eastAsia="仿宋" w:hAnsi="仿宋" w:hint="eastAsia"/>
          <w:spacing w:val="8"/>
          <w:sz w:val="30"/>
          <w:szCs w:val="30"/>
        </w:rPr>
        <w:t>托管资金全额划出：北交所</w:t>
      </w:r>
      <w:r w:rsidRPr="00772520">
        <w:rPr>
          <w:rFonts w:ascii="仿宋" w:eastAsia="仿宋" w:hAnsi="仿宋" w:hint="eastAsia"/>
          <w:spacing w:val="8"/>
          <w:sz w:val="30"/>
          <w:szCs w:val="30"/>
        </w:rPr>
        <w:t>以</w:t>
      </w:r>
      <w:r w:rsidR="001A1B04" w:rsidRPr="00772520">
        <w:rPr>
          <w:rFonts w:ascii="仿宋" w:eastAsia="仿宋" w:hAnsi="仿宋" w:hint="eastAsia"/>
          <w:spacing w:val="8"/>
          <w:sz w:val="30"/>
          <w:szCs w:val="30"/>
        </w:rPr>
        <w:t>专用结算账户</w:t>
      </w:r>
      <w:r w:rsidRPr="00772520">
        <w:rPr>
          <w:rFonts w:ascii="仿宋" w:eastAsia="仿宋" w:hAnsi="仿宋" w:hint="eastAsia"/>
          <w:spacing w:val="8"/>
          <w:sz w:val="30"/>
          <w:szCs w:val="30"/>
        </w:rPr>
        <w:t>中实际收到的受让方汇入的外币金额为准，汇出托管交易价款。如果转让方与受让方对该笔金额存有争议，由转让方与受让方自行商议解决。</w:t>
      </w:r>
    </w:p>
    <w:p w14:paraId="2E1A8812" w14:textId="55604EAE" w:rsidR="00331299" w:rsidRPr="00772520" w:rsidRDefault="00331299" w:rsidP="00280201">
      <w:pPr>
        <w:ind w:firstLineChars="150" w:firstLine="474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772520">
        <w:rPr>
          <w:rFonts w:ascii="仿宋" w:eastAsia="仿宋" w:hAnsi="仿宋" w:hint="eastAsia"/>
          <w:spacing w:val="8"/>
          <w:sz w:val="30"/>
          <w:szCs w:val="30"/>
        </w:rPr>
        <w:lastRenderedPageBreak/>
        <w:t>（3</w:t>
      </w:r>
      <w:r w:rsidRPr="00772520">
        <w:rPr>
          <w:rFonts w:ascii="仿宋" w:eastAsia="仿宋" w:hAnsi="仿宋"/>
          <w:spacing w:val="8"/>
          <w:sz w:val="30"/>
          <w:szCs w:val="30"/>
        </w:rPr>
        <w:t>）其他约定，</w:t>
      </w:r>
      <w:r w:rsidR="009F5B67" w:rsidRPr="00772520">
        <w:rPr>
          <w:rFonts w:ascii="仿宋" w:eastAsia="仿宋" w:hAnsi="仿宋" w:cs="Times New Roman"/>
          <w:bCs/>
          <w:kern w:val="44"/>
          <w:sz w:val="30"/>
          <w:szCs w:val="30"/>
        </w:rPr>
        <w:t>___________________</w:t>
      </w:r>
      <w:r w:rsidR="00DA61A6" w:rsidRPr="00772520">
        <w:rPr>
          <w:rFonts w:ascii="仿宋" w:eastAsia="仿宋" w:hAnsi="仿宋" w:hint="eastAsia"/>
          <w:spacing w:val="8"/>
          <w:sz w:val="30"/>
          <w:szCs w:val="30"/>
        </w:rPr>
        <w:t>。</w:t>
      </w:r>
      <w:r w:rsidR="00DA61A6" w:rsidRPr="00772520">
        <w:rPr>
          <w:rFonts w:ascii="仿宋" w:eastAsia="仿宋" w:hAnsi="仿宋" w:cs="Times New Roman"/>
          <w:bCs/>
          <w:kern w:val="44"/>
          <w:sz w:val="30"/>
          <w:szCs w:val="30"/>
        </w:rPr>
        <w:t xml:space="preserve"> </w:t>
      </w:r>
    </w:p>
    <w:p w14:paraId="79C74908" w14:textId="6D49A1ED" w:rsidR="00A343E8" w:rsidRPr="00772520" w:rsidRDefault="00A343E8" w:rsidP="00F4481A">
      <w:pPr>
        <w:spacing w:beforeLines="50" w:before="156"/>
        <w:ind w:firstLineChars="250" w:firstLine="75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772520">
        <w:rPr>
          <w:rFonts w:ascii="仿宋" w:eastAsia="仿宋" w:hAnsi="仿宋" w:hint="eastAsia"/>
          <w:sz w:val="30"/>
          <w:szCs w:val="30"/>
        </w:rPr>
        <w:t>4、</w:t>
      </w:r>
      <w:r w:rsidRPr="00772520">
        <w:rPr>
          <w:rFonts w:ascii="仿宋" w:eastAsia="仿宋" w:hAnsi="仿宋" w:hint="eastAsia"/>
          <w:spacing w:val="8"/>
          <w:sz w:val="30"/>
          <w:szCs w:val="30"/>
        </w:rPr>
        <w:t>本</w:t>
      </w:r>
      <w:r w:rsidRPr="00772520">
        <w:rPr>
          <w:rFonts w:ascii="仿宋" w:eastAsia="仿宋" w:hAnsi="仿宋"/>
          <w:spacing w:val="8"/>
          <w:sz w:val="30"/>
          <w:szCs w:val="30"/>
        </w:rPr>
        <w:t>结算条款是《</w:t>
      </w:r>
      <w:r w:rsidRPr="00772520">
        <w:rPr>
          <w:rFonts w:ascii="仿宋" w:eastAsia="仿宋" w:hAnsi="仿宋" w:hint="eastAsia"/>
          <w:spacing w:val="8"/>
          <w:sz w:val="30"/>
          <w:szCs w:val="30"/>
        </w:rPr>
        <w:t>合同</w:t>
      </w:r>
      <w:r w:rsidRPr="00772520">
        <w:rPr>
          <w:rFonts w:ascii="仿宋" w:eastAsia="仿宋" w:hAnsi="仿宋"/>
          <w:spacing w:val="8"/>
          <w:sz w:val="30"/>
          <w:szCs w:val="30"/>
        </w:rPr>
        <w:t>》</w:t>
      </w:r>
      <w:r w:rsidRPr="00772520">
        <w:rPr>
          <w:rFonts w:ascii="仿宋" w:eastAsia="仿宋" w:hAnsi="仿宋" w:hint="eastAsia"/>
          <w:spacing w:val="8"/>
          <w:sz w:val="30"/>
          <w:szCs w:val="30"/>
        </w:rPr>
        <w:t>的补充，</w:t>
      </w:r>
      <w:r w:rsidRPr="00772520">
        <w:rPr>
          <w:rFonts w:ascii="仿宋" w:eastAsia="仿宋" w:hAnsi="仿宋"/>
          <w:spacing w:val="8"/>
          <w:sz w:val="30"/>
          <w:szCs w:val="30"/>
        </w:rPr>
        <w:t>与《</w:t>
      </w:r>
      <w:r w:rsidRPr="00772520">
        <w:rPr>
          <w:rFonts w:ascii="仿宋" w:eastAsia="仿宋" w:hAnsi="仿宋" w:hint="eastAsia"/>
          <w:spacing w:val="8"/>
          <w:sz w:val="30"/>
          <w:szCs w:val="30"/>
        </w:rPr>
        <w:t>合同</w:t>
      </w:r>
      <w:r w:rsidRPr="00772520">
        <w:rPr>
          <w:rFonts w:ascii="仿宋" w:eastAsia="仿宋" w:hAnsi="仿宋"/>
          <w:spacing w:val="8"/>
          <w:sz w:val="30"/>
          <w:szCs w:val="30"/>
        </w:rPr>
        <w:t>》</w:t>
      </w:r>
      <w:r w:rsidRPr="00772520">
        <w:rPr>
          <w:rFonts w:ascii="仿宋" w:eastAsia="仿宋" w:hAnsi="仿宋" w:hint="eastAsia"/>
          <w:spacing w:val="8"/>
          <w:sz w:val="30"/>
          <w:szCs w:val="30"/>
        </w:rPr>
        <w:t>具有</w:t>
      </w:r>
      <w:r w:rsidRPr="00772520">
        <w:rPr>
          <w:rFonts w:ascii="仿宋" w:eastAsia="仿宋" w:hAnsi="仿宋"/>
          <w:spacing w:val="8"/>
          <w:sz w:val="30"/>
          <w:szCs w:val="30"/>
        </w:rPr>
        <w:t>同等法律效力。一式</w:t>
      </w:r>
      <w:r w:rsidRPr="00772520">
        <w:rPr>
          <w:rFonts w:ascii="仿宋" w:eastAsia="仿宋" w:hAnsi="仿宋" w:cs="Times New Roman"/>
          <w:bCs/>
          <w:kern w:val="44"/>
          <w:sz w:val="30"/>
          <w:szCs w:val="30"/>
        </w:rPr>
        <w:t>_____</w:t>
      </w: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份</w:t>
      </w:r>
      <w:r w:rsidRPr="00772520">
        <w:rPr>
          <w:rFonts w:ascii="仿宋" w:eastAsia="仿宋" w:hAnsi="仿宋" w:cs="Times New Roman"/>
          <w:bCs/>
          <w:kern w:val="44"/>
          <w:sz w:val="30"/>
          <w:szCs w:val="30"/>
        </w:rPr>
        <w:t>，双方各执_____</w:t>
      </w: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份。</w:t>
      </w:r>
    </w:p>
    <w:p w14:paraId="4AE2DC67" w14:textId="77777777" w:rsidR="00A33AAF" w:rsidRPr="00772520" w:rsidRDefault="00B8142C" w:rsidP="00B8142C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 xml:space="preserve">     </w:t>
      </w:r>
    </w:p>
    <w:p w14:paraId="77C76AE0" w14:textId="77777777" w:rsidR="001A1B04" w:rsidRDefault="001A1B04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5D02F0FD" w14:textId="77777777" w:rsidR="00E104F7" w:rsidRDefault="00E104F7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54E3F433" w14:textId="77777777" w:rsidR="00E104F7" w:rsidRDefault="00E104F7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481C1DA5" w14:textId="77777777" w:rsidR="00E104F7" w:rsidRDefault="00E104F7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79AA29F7" w14:textId="77777777" w:rsidR="00E104F7" w:rsidRDefault="00E104F7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1018DF92" w14:textId="77777777" w:rsidR="00E104F7" w:rsidRDefault="00E104F7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25459AD0" w14:textId="77777777" w:rsidR="00E104F7" w:rsidRDefault="00E104F7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7A50EEEE" w14:textId="77777777" w:rsidR="00E104F7" w:rsidRDefault="00E104F7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0DEB2AB5" w14:textId="77777777" w:rsidR="00E104F7" w:rsidRDefault="00E104F7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3B206075" w14:textId="77777777" w:rsidR="00967669" w:rsidRDefault="00967669" w:rsidP="00967669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44430192" w14:textId="77777777" w:rsidR="00E104F7" w:rsidRDefault="00E104F7" w:rsidP="00E05D40">
      <w:pPr>
        <w:spacing w:beforeLines="100" w:before="312" w:line="360" w:lineRule="auto"/>
        <w:ind w:leftChars="-70" w:left="-147" w:firstLineChars="100" w:firstLine="240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4C006C2F" w14:textId="77777777" w:rsidR="00772520" w:rsidRDefault="00772520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35B9E738" w14:textId="41A5F617" w:rsidR="00E104F7" w:rsidRPr="00CC576D" w:rsidRDefault="00E104F7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CC576D">
        <w:rPr>
          <w:rFonts w:ascii="仿宋" w:eastAsia="仿宋" w:hAnsi="仿宋" w:cs="Times New Roman" w:hint="eastAsia"/>
          <w:bCs/>
          <w:kern w:val="44"/>
          <w:sz w:val="30"/>
          <w:szCs w:val="30"/>
        </w:rPr>
        <w:lastRenderedPageBreak/>
        <w:t>（本页无正文）</w:t>
      </w:r>
    </w:p>
    <w:p w14:paraId="16DEA0C2" w14:textId="77777777" w:rsidR="00E104F7" w:rsidRPr="00CC576D" w:rsidRDefault="00E104F7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77893B4F" w14:textId="3CC1F8BA" w:rsidR="00E05D40" w:rsidRPr="00CC576D" w:rsidRDefault="00E05D40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CC576D">
        <w:rPr>
          <w:rFonts w:ascii="仿宋" w:eastAsia="仿宋" w:hAnsi="仿宋" w:cs="Times New Roman" w:hint="eastAsia"/>
          <w:bCs/>
          <w:kern w:val="44"/>
          <w:sz w:val="30"/>
          <w:szCs w:val="30"/>
        </w:rPr>
        <w:t>转让方（盖章）：</w:t>
      </w:r>
    </w:p>
    <w:p w14:paraId="385BFE99" w14:textId="77777777" w:rsidR="001A1B04" w:rsidRPr="00CC576D" w:rsidRDefault="001A1B04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66B544B3" w14:textId="0496F2F0" w:rsidR="00E05D40" w:rsidRDefault="00E05D40" w:rsidP="00E05D40">
      <w:pPr>
        <w:spacing w:beforeLines="100" w:before="312" w:line="360" w:lineRule="auto"/>
        <w:ind w:leftChars="-70" w:left="-147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CC576D">
        <w:rPr>
          <w:rFonts w:ascii="仿宋" w:eastAsia="仿宋" w:hAnsi="仿宋" w:cs="Times New Roman"/>
          <w:bCs/>
          <w:kern w:val="44"/>
          <w:sz w:val="30"/>
          <w:szCs w:val="30"/>
        </w:rPr>
        <w:t>受让方</w:t>
      </w:r>
      <w:r w:rsidRPr="00CC576D">
        <w:rPr>
          <w:rFonts w:ascii="仿宋" w:eastAsia="仿宋" w:hAnsi="仿宋" w:cs="Times New Roman" w:hint="eastAsia"/>
          <w:bCs/>
          <w:kern w:val="44"/>
          <w:sz w:val="30"/>
          <w:szCs w:val="30"/>
        </w:rPr>
        <w:t>（盖章）</w:t>
      </w: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：</w:t>
      </w:r>
    </w:p>
    <w:p w14:paraId="213A77C3" w14:textId="77777777" w:rsidR="00E05D40" w:rsidRDefault="00E05D40" w:rsidP="00E05D40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11CCAD06" w14:textId="77777777" w:rsidR="00DA61A6" w:rsidRDefault="00DA61A6" w:rsidP="00A33AAF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741688AE" w14:textId="6F1D2B9B" w:rsidR="00B8142C" w:rsidRPr="00DA61A6" w:rsidRDefault="00B8142C" w:rsidP="00A33AAF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065036A4" w14:textId="194E3C39" w:rsidR="000D764B" w:rsidRDefault="000D764B" w:rsidP="000D764B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4E4CD47F" w14:textId="77777777" w:rsidR="00280201" w:rsidRDefault="00280201" w:rsidP="000D764B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7480D856" w14:textId="77777777" w:rsidR="00280201" w:rsidRDefault="00280201" w:rsidP="000D764B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0DF85108" w14:textId="77777777" w:rsidR="00280201" w:rsidRDefault="00280201" w:rsidP="000D764B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0A496811" w14:textId="77777777" w:rsidR="00280201" w:rsidRDefault="00280201" w:rsidP="000D764B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3D2A0494" w14:textId="77777777" w:rsidR="00280201" w:rsidRDefault="00280201" w:rsidP="000D764B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0FFE88A5" w14:textId="77777777" w:rsidR="00280201" w:rsidRDefault="00280201" w:rsidP="000D764B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6D8CE14A" w14:textId="77777777" w:rsidR="001A1B04" w:rsidRDefault="001A1B04" w:rsidP="001A1B04">
      <w:pPr>
        <w:spacing w:line="380" w:lineRule="exac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75C9E221" w14:textId="77777777" w:rsidR="00E104F7" w:rsidRDefault="00E104F7" w:rsidP="001A1B04">
      <w:pPr>
        <w:spacing w:line="380" w:lineRule="exac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5CF4F9E8" w14:textId="77777777" w:rsidR="00E104F7" w:rsidRDefault="00E104F7" w:rsidP="001A1B04">
      <w:pPr>
        <w:spacing w:line="380" w:lineRule="exac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3D24251B" w14:textId="77777777" w:rsidR="00E104F7" w:rsidRDefault="00E104F7" w:rsidP="001A1B04">
      <w:pPr>
        <w:spacing w:line="380" w:lineRule="exac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2EB03EE6" w14:textId="77777777" w:rsidR="00E104F7" w:rsidRDefault="00E104F7" w:rsidP="001A1B04">
      <w:pPr>
        <w:spacing w:line="380" w:lineRule="exac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4DFD48D3" w14:textId="77777777" w:rsidR="00967669" w:rsidRDefault="00967669" w:rsidP="001A1B04">
      <w:pPr>
        <w:spacing w:line="380" w:lineRule="exac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08DFADAF" w14:textId="77777777" w:rsidR="00967669" w:rsidRDefault="00967669" w:rsidP="001A1B04">
      <w:pPr>
        <w:spacing w:line="380" w:lineRule="exac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0816BCB0" w14:textId="77777777" w:rsidR="00967669" w:rsidRDefault="00967669" w:rsidP="001A1B04">
      <w:pPr>
        <w:spacing w:line="380" w:lineRule="exac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6B51628F" w14:textId="77777777" w:rsidR="00967669" w:rsidRDefault="00967669" w:rsidP="001A1B04">
      <w:pPr>
        <w:spacing w:line="380" w:lineRule="exac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4D661868" w14:textId="77777777" w:rsidR="00CC576D" w:rsidRDefault="00CC576D" w:rsidP="001A1B04">
      <w:pPr>
        <w:spacing w:line="380" w:lineRule="exac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60C31D94" w14:textId="77777777" w:rsidR="00CC576D" w:rsidRDefault="00CC576D" w:rsidP="001A1B04">
      <w:pPr>
        <w:spacing w:line="380" w:lineRule="exac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5D237685" w14:textId="64FE6D7E" w:rsidR="00280201" w:rsidRDefault="00280201" w:rsidP="00E104F7">
      <w:pPr>
        <w:spacing w:line="380" w:lineRule="exact"/>
        <w:jc w:val="left"/>
        <w:rPr>
          <w:rFonts w:ascii="黑体" w:eastAsia="黑体" w:hAnsi="Times New Roman" w:cs="Times New Roman"/>
          <w:bCs/>
          <w:kern w:val="44"/>
          <w:sz w:val="32"/>
          <w:szCs w:val="32"/>
        </w:rPr>
      </w:pPr>
    </w:p>
    <w:p w14:paraId="4FCFB381" w14:textId="6E264B21" w:rsidR="00B33ADE" w:rsidRDefault="00B33ADE" w:rsidP="00B33ADE">
      <w:pPr>
        <w:spacing w:line="380" w:lineRule="exact"/>
        <w:jc w:val="left"/>
        <w:rPr>
          <w:rFonts w:ascii="黑体" w:eastAsia="黑体" w:hAnsi="Times New Roman" w:cs="Times New Roman"/>
          <w:bCs/>
          <w:kern w:val="44"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kern w:val="44"/>
          <w:sz w:val="32"/>
          <w:szCs w:val="32"/>
        </w:rPr>
        <w:lastRenderedPageBreak/>
        <w:t>附  件</w:t>
      </w:r>
    </w:p>
    <w:p w14:paraId="6BA659B8" w14:textId="72210106" w:rsidR="001A1B04" w:rsidRPr="001A1B04" w:rsidRDefault="001A1B04" w:rsidP="00E104F7">
      <w:pPr>
        <w:spacing w:line="380" w:lineRule="exact"/>
        <w:jc w:val="center"/>
        <w:rPr>
          <w:rFonts w:ascii="黑体" w:eastAsia="黑体" w:hAnsi="Times New Roman" w:cs="Times New Roman"/>
          <w:bCs/>
          <w:kern w:val="44"/>
          <w:sz w:val="32"/>
          <w:szCs w:val="32"/>
        </w:rPr>
      </w:pPr>
      <w:r>
        <w:rPr>
          <w:rFonts w:ascii="黑体" w:eastAsia="黑体" w:hAnsi="Times New Roman" w:cs="Times New Roman"/>
          <w:bCs/>
          <w:kern w:val="44"/>
          <w:sz w:val="32"/>
          <w:szCs w:val="32"/>
        </w:rPr>
        <w:t>交易资金跨境结算</w:t>
      </w:r>
      <w:r w:rsidR="00E104F7">
        <w:rPr>
          <w:rFonts w:ascii="黑体" w:eastAsia="黑体" w:hAnsi="Times New Roman" w:cs="Times New Roman" w:hint="eastAsia"/>
          <w:bCs/>
          <w:kern w:val="44"/>
          <w:sz w:val="32"/>
          <w:szCs w:val="32"/>
        </w:rPr>
        <w:t>条款</w:t>
      </w:r>
    </w:p>
    <w:p w14:paraId="3486B1B2" w14:textId="37CA926F" w:rsidR="00280201" w:rsidRDefault="00E104F7" w:rsidP="00B33ADE">
      <w:pPr>
        <w:spacing w:beforeLines="50" w:before="156" w:line="360" w:lineRule="auto"/>
        <w:ind w:leftChars="-270" w:left="141" w:hangingChars="236" w:hanging="708"/>
        <w:jc w:val="center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（</w:t>
      </w:r>
      <w:r w:rsidR="00280201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交易资金</w:t>
      </w:r>
      <w:r w:rsidR="00280201" w:rsidRPr="00A33AAF">
        <w:rPr>
          <w:rFonts w:ascii="仿宋" w:eastAsia="仿宋" w:hAnsi="仿宋" w:cs="Times New Roman"/>
          <w:bCs/>
          <w:kern w:val="44"/>
          <w:sz w:val="30"/>
          <w:szCs w:val="30"/>
        </w:rPr>
        <w:t>涉及</w:t>
      </w:r>
      <w:r w:rsidR="00F3553F" w:rsidRPr="00F3553F">
        <w:rPr>
          <w:rFonts w:ascii="仿宋" w:eastAsia="仿宋" w:hAnsi="仿宋" w:cs="Times New Roman" w:hint="eastAsia"/>
          <w:b/>
          <w:bCs/>
          <w:kern w:val="44"/>
          <w:sz w:val="30"/>
          <w:szCs w:val="30"/>
        </w:rPr>
        <w:t>实物资产</w:t>
      </w:r>
      <w:r w:rsidR="00772520">
        <w:rPr>
          <w:rFonts w:ascii="仿宋" w:eastAsia="仿宋" w:hAnsi="仿宋" w:cs="Times New Roman" w:hint="eastAsia"/>
          <w:b/>
          <w:bCs/>
          <w:kern w:val="44"/>
          <w:sz w:val="30"/>
          <w:szCs w:val="30"/>
        </w:rPr>
        <w:t>交易</w:t>
      </w:r>
      <w:r w:rsidR="00280201" w:rsidRPr="00280201">
        <w:rPr>
          <w:rFonts w:ascii="仿宋" w:eastAsia="仿宋" w:hAnsi="仿宋" w:cs="Times New Roman"/>
          <w:b/>
          <w:bCs/>
          <w:kern w:val="44"/>
          <w:sz w:val="30"/>
          <w:szCs w:val="30"/>
        </w:rPr>
        <w:t>跨境结算</w:t>
      </w:r>
      <w:r w:rsidR="00280201">
        <w:rPr>
          <w:rFonts w:ascii="仿宋" w:eastAsia="仿宋" w:hAnsi="仿宋" w:cs="Times New Roman" w:hint="eastAsia"/>
          <w:bCs/>
          <w:kern w:val="44"/>
          <w:sz w:val="30"/>
          <w:szCs w:val="30"/>
        </w:rPr>
        <w:t>且</w:t>
      </w:r>
      <w:r w:rsidR="00280201">
        <w:rPr>
          <w:rFonts w:ascii="仿宋" w:eastAsia="仿宋" w:hAnsi="仿宋" w:cs="Times New Roman"/>
          <w:bCs/>
          <w:kern w:val="44"/>
          <w:sz w:val="30"/>
          <w:szCs w:val="30"/>
        </w:rPr>
        <w:t>结算币种为</w:t>
      </w:r>
      <w:r w:rsidR="00280201" w:rsidRPr="000270F9">
        <w:rPr>
          <w:rFonts w:ascii="仿宋" w:eastAsia="仿宋" w:hAnsi="仿宋" w:cs="Times New Roman" w:hint="eastAsia"/>
          <w:b/>
          <w:bCs/>
          <w:kern w:val="44"/>
          <w:sz w:val="30"/>
          <w:szCs w:val="30"/>
        </w:rPr>
        <w:t>人民币</w:t>
      </w:r>
      <w:r w:rsidR="00280201" w:rsidRPr="00A33AAF">
        <w:rPr>
          <w:rFonts w:ascii="仿宋" w:eastAsia="仿宋" w:hAnsi="仿宋" w:cs="Times New Roman"/>
          <w:bCs/>
          <w:kern w:val="44"/>
          <w:sz w:val="30"/>
          <w:szCs w:val="30"/>
        </w:rPr>
        <w:t>适用</w:t>
      </w:r>
      <w:r w:rsidR="00280201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）</w:t>
      </w:r>
    </w:p>
    <w:p w14:paraId="068F4E8D" w14:textId="77777777" w:rsidR="004B66F1" w:rsidRDefault="004B66F1" w:rsidP="00772520">
      <w:pPr>
        <w:spacing w:beforeLines="100" w:before="312" w:line="360" w:lineRule="auto"/>
        <w:ind w:leftChars="-70" w:left="-147" w:firstLineChars="49" w:firstLine="147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转让方：</w:t>
      </w:r>
    </w:p>
    <w:p w14:paraId="50D8C9CC" w14:textId="77777777" w:rsidR="00772520" w:rsidRDefault="004B66F1" w:rsidP="00772520">
      <w:pPr>
        <w:spacing w:beforeLines="100" w:before="312" w:line="360" w:lineRule="auto"/>
        <w:ind w:leftChars="-70" w:left="-147" w:firstLineChars="49" w:firstLine="147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/>
          <w:bCs/>
          <w:kern w:val="44"/>
          <w:sz w:val="30"/>
          <w:szCs w:val="30"/>
        </w:rPr>
        <w:t>受让方</w:t>
      </w: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：</w:t>
      </w:r>
    </w:p>
    <w:p w14:paraId="1BA971BB" w14:textId="27C28269" w:rsidR="00772520" w:rsidRPr="00772520" w:rsidRDefault="00772520" w:rsidP="00772520">
      <w:pPr>
        <w:spacing w:beforeLines="100" w:before="312" w:line="360" w:lineRule="auto"/>
        <w:ind w:leftChars="-70" w:left="-147" w:firstLineChars="48" w:firstLine="145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772520">
        <w:rPr>
          <w:rFonts w:ascii="仿宋" w:eastAsia="仿宋" w:hAnsi="仿宋" w:cs="Times New Roman" w:hint="eastAsia"/>
          <w:b/>
          <w:bCs/>
          <w:kern w:val="44"/>
          <w:sz w:val="30"/>
          <w:szCs w:val="30"/>
        </w:rPr>
        <w:t>鉴于</w:t>
      </w:r>
      <w:r w:rsidRPr="00772520">
        <w:rPr>
          <w:rFonts w:ascii="仿宋" w:eastAsia="仿宋" w:hAnsi="仿宋" w:cs="Times New Roman"/>
          <w:b/>
          <w:bCs/>
          <w:kern w:val="44"/>
          <w:sz w:val="30"/>
          <w:szCs w:val="30"/>
        </w:rPr>
        <w:t>：</w:t>
      </w:r>
      <w:r w:rsidR="00280201" w:rsidRPr="00A33AAF">
        <w:rPr>
          <w:rFonts w:ascii="仿宋" w:eastAsia="仿宋" w:hAnsi="仿宋" w:cs="Times New Roman"/>
          <w:bCs/>
          <w:kern w:val="44"/>
          <w:sz w:val="30"/>
          <w:szCs w:val="30"/>
        </w:rPr>
        <w:t xml:space="preserve"> </w:t>
      </w:r>
    </w:p>
    <w:p w14:paraId="2E5BCA4A" w14:textId="09E0888F" w:rsidR="00280201" w:rsidRDefault="00772520" w:rsidP="00772520">
      <w:pPr>
        <w:spacing w:line="360" w:lineRule="auto"/>
        <w:ind w:firstLineChars="200" w:firstLine="6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1、</w:t>
      </w:r>
      <w:r w:rsidR="00280201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为协助项目转</w:t>
      </w: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让</w:t>
      </w:r>
      <w:r w:rsidR="00280201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、受让方完成</w:t>
      </w:r>
      <w:r w:rsidR="00E104F7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《</w:t>
      </w:r>
      <w:r w:rsidR="0092341B" w:rsidRPr="00E741F7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  </w:t>
      </w:r>
      <w:r w:rsidR="0092341B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</w:t>
      </w:r>
      <w:r w:rsidR="00E104F7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合同》</w:t>
      </w:r>
      <w:r w:rsidR="00E104F7" w:rsidRPr="00FA6634">
        <w:rPr>
          <w:rFonts w:ascii="仿宋" w:eastAsia="仿宋" w:hAnsi="仿宋" w:cs="Times New Roman" w:hint="eastAsia"/>
          <w:bCs/>
          <w:kern w:val="44"/>
          <w:sz w:val="30"/>
          <w:szCs w:val="30"/>
        </w:rPr>
        <w:t>（以下简称《合同》）</w:t>
      </w:r>
      <w:r w:rsidR="00280201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项下的交易，北京产权交易所有限公司（以下简称：北交所）</w:t>
      </w:r>
      <w:r w:rsidR="00280201" w:rsidRPr="00A33AAF">
        <w:rPr>
          <w:rFonts w:ascii="仿宋" w:eastAsia="仿宋" w:hAnsi="仿宋" w:cs="Times New Roman"/>
          <w:bCs/>
          <w:kern w:val="44"/>
          <w:sz w:val="30"/>
          <w:szCs w:val="30"/>
        </w:rPr>
        <w:t>已</w:t>
      </w:r>
      <w:r w:rsidR="00280201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开设</w:t>
      </w:r>
      <w:r w:rsidR="00E05D40">
        <w:rPr>
          <w:rFonts w:ascii="仿宋" w:eastAsia="仿宋" w:hAnsi="仿宋" w:cs="Times New Roman" w:hint="eastAsia"/>
          <w:bCs/>
          <w:kern w:val="44"/>
          <w:sz w:val="30"/>
          <w:szCs w:val="30"/>
        </w:rPr>
        <w:t>专用</w:t>
      </w:r>
      <w:r w:rsidR="00E05D40">
        <w:rPr>
          <w:rFonts w:ascii="仿宋" w:eastAsia="仿宋" w:hAnsi="仿宋" w:cs="Times New Roman"/>
          <w:bCs/>
          <w:kern w:val="44"/>
          <w:sz w:val="30"/>
          <w:szCs w:val="30"/>
        </w:rPr>
        <w:t>结算</w:t>
      </w:r>
      <w:r w:rsidR="00280201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账户，用</w:t>
      </w: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于</w:t>
      </w:r>
      <w:r w:rsidR="00280201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完成有关合同项下交易</w:t>
      </w:r>
      <w:r w:rsidR="00481CE2">
        <w:rPr>
          <w:rFonts w:ascii="仿宋" w:eastAsia="仿宋" w:hAnsi="仿宋" w:cs="Times New Roman" w:hint="eastAsia"/>
          <w:bCs/>
          <w:kern w:val="44"/>
          <w:sz w:val="30"/>
          <w:szCs w:val="30"/>
        </w:rPr>
        <w:t>人民币</w:t>
      </w:r>
      <w:r w:rsidR="00280201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保证金或交易</w:t>
      </w:r>
      <w:r w:rsidR="00481CE2">
        <w:rPr>
          <w:rFonts w:ascii="仿宋" w:eastAsia="仿宋" w:hAnsi="仿宋" w:cs="Times New Roman" w:hint="eastAsia"/>
          <w:bCs/>
          <w:kern w:val="44"/>
          <w:sz w:val="30"/>
          <w:szCs w:val="30"/>
        </w:rPr>
        <w:t>人民币</w:t>
      </w:r>
      <w:r w:rsidR="00280201" w:rsidRPr="00A33AAF">
        <w:rPr>
          <w:rFonts w:ascii="仿宋" w:eastAsia="仿宋" w:hAnsi="仿宋" w:cs="Times New Roman" w:hint="eastAsia"/>
          <w:bCs/>
          <w:kern w:val="44"/>
          <w:sz w:val="30"/>
          <w:szCs w:val="30"/>
        </w:rPr>
        <w:t>价款的资金托管及结算事宜。</w:t>
      </w:r>
    </w:p>
    <w:p w14:paraId="126C3D72" w14:textId="181B4930" w:rsidR="00280201" w:rsidRPr="00A33AAF" w:rsidRDefault="00280201" w:rsidP="00772520">
      <w:pPr>
        <w:spacing w:line="360" w:lineRule="auto"/>
        <w:ind w:leftChars="-337" w:hangingChars="236" w:hanging="708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 xml:space="preserve">       </w:t>
      </w:r>
      <w:r w:rsidR="00B33ADE">
        <w:rPr>
          <w:rFonts w:ascii="仿宋" w:eastAsia="仿宋" w:hAnsi="仿宋" w:cs="Times New Roman"/>
          <w:bCs/>
          <w:kern w:val="44"/>
          <w:sz w:val="30"/>
          <w:szCs w:val="30"/>
        </w:rPr>
        <w:t xml:space="preserve">  </w:t>
      </w:r>
      <w:r w:rsidR="00772520">
        <w:rPr>
          <w:rFonts w:ascii="仿宋" w:eastAsia="仿宋" w:hAnsi="仿宋" w:cs="Times New Roman"/>
          <w:bCs/>
          <w:kern w:val="44"/>
          <w:sz w:val="30"/>
          <w:szCs w:val="30"/>
        </w:rPr>
        <w:t>2</w:t>
      </w:r>
      <w:r w:rsid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、</w:t>
      </w:r>
      <w:r w:rsidR="000C6D56">
        <w:rPr>
          <w:rFonts w:ascii="仿宋" w:eastAsia="仿宋" w:hAnsi="仿宋" w:cs="Times New Roman"/>
          <w:bCs/>
          <w:kern w:val="44"/>
          <w:sz w:val="30"/>
          <w:szCs w:val="30"/>
        </w:rPr>
        <w:t>按照监管</w:t>
      </w:r>
      <w:r w:rsidR="00772520">
        <w:rPr>
          <w:rFonts w:ascii="仿宋" w:eastAsia="仿宋" w:hAnsi="仿宋" w:cs="Times New Roman"/>
          <w:bCs/>
          <w:kern w:val="44"/>
          <w:sz w:val="30"/>
          <w:szCs w:val="30"/>
        </w:rPr>
        <w:t>要求，</w:t>
      </w:r>
      <w:r w:rsidR="00772520"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交易</w:t>
      </w:r>
      <w:r w:rsidR="00772520" w:rsidRPr="00B33ADE">
        <w:rPr>
          <w:rFonts w:ascii="仿宋" w:eastAsia="仿宋" w:hAnsi="仿宋" w:cs="Times New Roman"/>
          <w:bCs/>
          <w:kern w:val="44"/>
          <w:sz w:val="30"/>
          <w:szCs w:val="30"/>
        </w:rPr>
        <w:t>各方应遵循如下规定</w:t>
      </w:r>
      <w:r w:rsidR="00772520"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参与</w:t>
      </w:r>
      <w:r w:rsidR="00772520" w:rsidRPr="00B33ADE">
        <w:rPr>
          <w:rFonts w:ascii="仿宋" w:eastAsia="仿宋" w:hAnsi="仿宋" w:cs="Times New Roman"/>
          <w:bCs/>
          <w:kern w:val="44"/>
          <w:sz w:val="30"/>
          <w:szCs w:val="30"/>
        </w:rPr>
        <w:t>项目：</w:t>
      </w:r>
      <w:r w:rsidR="00772520"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境内转让方或境内受让方应为</w:t>
      </w:r>
      <w:r w:rsidR="00772520" w:rsidRPr="00A343E8">
        <w:rPr>
          <w:rFonts w:ascii="仿宋" w:eastAsia="仿宋" w:hAnsi="仿宋" w:cs="Times New Roman" w:hint="eastAsia"/>
          <w:bCs/>
          <w:kern w:val="44"/>
          <w:sz w:val="30"/>
          <w:szCs w:val="30"/>
        </w:rPr>
        <w:t>贸易外汇收支企业名录</w:t>
      </w:r>
      <w:r w:rsid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（以下</w:t>
      </w:r>
      <w:r w:rsidR="00772520">
        <w:rPr>
          <w:rFonts w:ascii="仿宋" w:eastAsia="仿宋" w:hAnsi="仿宋" w:cs="Times New Roman"/>
          <w:bCs/>
          <w:kern w:val="44"/>
          <w:sz w:val="30"/>
          <w:szCs w:val="30"/>
        </w:rPr>
        <w:t>简称：名录</w:t>
      </w:r>
      <w:r w:rsid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）</w:t>
      </w:r>
      <w:r w:rsidR="00772520"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内企业，负责实物资产的进出口报关；如非名录内企业</w:t>
      </w:r>
      <w:r w:rsidR="000C6D56">
        <w:rPr>
          <w:rFonts w:ascii="仿宋" w:eastAsia="仿宋" w:hAnsi="仿宋" w:cs="Times New Roman" w:hint="eastAsia"/>
          <w:bCs/>
          <w:kern w:val="44"/>
          <w:sz w:val="30"/>
          <w:szCs w:val="30"/>
        </w:rPr>
        <w:t>应聘请代理方，代理方应为名录内企业，负责实物资产的进出口报关。</w:t>
      </w:r>
      <w:r w:rsidR="00772520" w:rsidRPr="00B33ADE">
        <w:rPr>
          <w:rFonts w:ascii="仿宋" w:eastAsia="仿宋" w:hAnsi="仿宋" w:cs="Times New Roman" w:hint="eastAsia"/>
          <w:bCs/>
          <w:kern w:val="44"/>
          <w:sz w:val="30"/>
          <w:szCs w:val="30"/>
        </w:rPr>
        <w:t>进口项下境内价款付款主体应与进口报关单收货人一致，出口项下境内价款收款主体应与出口报关单发货人一致，各方应按照“谁</w:t>
      </w:r>
      <w:r w:rsidR="00772520" w:rsidRPr="00772520">
        <w:rPr>
          <w:rFonts w:ascii="仿宋" w:eastAsia="仿宋" w:hAnsi="仿宋" w:cs="Times New Roman" w:hint="eastAsia"/>
          <w:bCs/>
          <w:kern w:val="44"/>
          <w:sz w:val="30"/>
          <w:szCs w:val="30"/>
        </w:rPr>
        <w:t>出口谁收汇、谁进口谁付汇”原则办理贸易外汇收支业务。</w:t>
      </w:r>
    </w:p>
    <w:p w14:paraId="7C1E633C" w14:textId="4004B3B5" w:rsidR="001E5AD8" w:rsidRPr="00C30D1A" w:rsidRDefault="001E5AD8" w:rsidP="001E5AD8">
      <w:pPr>
        <w:spacing w:beforeLines="100" w:before="312" w:line="360" w:lineRule="auto"/>
        <w:ind w:leftChars="-70" w:left="-147" w:firstLineChars="250" w:firstLine="75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《合同》项下交易</w:t>
      </w:r>
      <w:r w:rsidRPr="00C30D1A">
        <w:rPr>
          <w:rFonts w:ascii="仿宋" w:eastAsia="仿宋" w:hAnsi="仿宋" w:cs="Times New Roman"/>
          <w:bCs/>
          <w:kern w:val="44"/>
          <w:sz w:val="30"/>
          <w:szCs w:val="30"/>
        </w:rPr>
        <w:t>资金</w:t>
      </w: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结算</w:t>
      </w:r>
      <w:r w:rsidR="00772520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事项</w:t>
      </w:r>
      <w:r w:rsidRPr="00C30D1A">
        <w:rPr>
          <w:rFonts w:ascii="仿宋" w:eastAsia="仿宋" w:hAnsi="仿宋" w:cs="Times New Roman"/>
          <w:bCs/>
          <w:kern w:val="44"/>
          <w:sz w:val="30"/>
          <w:szCs w:val="30"/>
        </w:rPr>
        <w:t>如下：</w:t>
      </w:r>
    </w:p>
    <w:p w14:paraId="44DD9C2E" w14:textId="77777777" w:rsidR="00280201" w:rsidRPr="00C30D1A" w:rsidRDefault="00280201" w:rsidP="00B33ADE">
      <w:pPr>
        <w:spacing w:line="360" w:lineRule="auto"/>
        <w:ind w:firstLineChars="191" w:firstLine="573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C30D1A">
        <w:rPr>
          <w:rFonts w:ascii="仿宋" w:eastAsia="仿宋" w:hAnsi="仿宋" w:cs="Times New Roman"/>
          <w:bCs/>
          <w:kern w:val="44"/>
          <w:sz w:val="30"/>
          <w:szCs w:val="30"/>
        </w:rPr>
        <w:t>1、保证金</w:t>
      </w: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划入</w:t>
      </w:r>
      <w:r w:rsidRPr="00C30D1A">
        <w:rPr>
          <w:rFonts w:ascii="仿宋" w:eastAsia="仿宋" w:hAnsi="仿宋" w:cs="Times New Roman"/>
          <w:bCs/>
          <w:kern w:val="44"/>
          <w:sz w:val="30"/>
          <w:szCs w:val="30"/>
        </w:rPr>
        <w:t>：</w:t>
      </w:r>
    </w:p>
    <w:p w14:paraId="3DA7F490" w14:textId="77777777" w:rsidR="005D6CE1" w:rsidRDefault="000F7E84" w:rsidP="00C30D1A">
      <w:pPr>
        <w:spacing w:line="360" w:lineRule="auto"/>
        <w:ind w:leftChars="67" w:left="141" w:firstLineChars="102" w:firstLine="306"/>
        <w:jc w:val="distribute"/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</w:pP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【</w:t>
      </w:r>
      <w:r w:rsidR="007707C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出口</w:t>
      </w:r>
      <w:r w:rsidR="005D137C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适用</w:t>
      </w: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】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境外</w:t>
      </w:r>
      <w:r w:rsidR="00280201" w:rsidRPr="00C30D1A">
        <w:rPr>
          <w:rFonts w:ascii="仿宋" w:eastAsia="仿宋" w:hAnsi="仿宋" w:cs="Times New Roman"/>
          <w:bCs/>
          <w:kern w:val="44"/>
          <w:sz w:val="30"/>
          <w:szCs w:val="30"/>
        </w:rPr>
        <w:t>受让方按照</w:t>
      </w:r>
      <w:r w:rsidR="00E05D40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信息披露公告中公示的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交易条件</w:t>
      </w:r>
      <w:r w:rsidR="00280201" w:rsidRPr="00C30D1A">
        <w:rPr>
          <w:rFonts w:ascii="仿宋" w:eastAsia="仿宋" w:hAnsi="仿宋" w:cs="Times New Roman"/>
          <w:bCs/>
          <w:kern w:val="44"/>
          <w:sz w:val="30"/>
          <w:szCs w:val="30"/>
        </w:rPr>
        <w:t>等相关要求，已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于</w:t>
      </w:r>
      <w:r w:rsidR="005D6CE1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  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年</w:t>
      </w:r>
      <w:r w:rsidR="005D6CE1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月</w:t>
      </w:r>
      <w:r w:rsidR="005D6CE1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日</w:t>
      </w:r>
      <w:r w:rsidR="00280201" w:rsidRPr="00C30D1A">
        <w:rPr>
          <w:rFonts w:ascii="仿宋" w:eastAsia="仿宋" w:hAnsi="仿宋" w:cs="Times New Roman"/>
          <w:bCs/>
          <w:kern w:val="44"/>
          <w:sz w:val="30"/>
          <w:szCs w:val="30"/>
        </w:rPr>
        <w:t>将</w:t>
      </w:r>
      <w:r w:rsidR="00280201" w:rsidRPr="00C30D1A">
        <w:rPr>
          <w:rFonts w:ascii="仿宋" w:eastAsia="仿宋" w:hAnsi="仿宋" w:cs="Times New Roman" w:hint="eastAsia"/>
          <w:bCs/>
          <w:color w:val="000000" w:themeColor="text1"/>
          <w:kern w:val="44"/>
          <w:sz w:val="30"/>
          <w:szCs w:val="30"/>
        </w:rPr>
        <w:t>人民币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大写</w:t>
      </w:r>
      <w:r w:rsidR="00280201" w:rsidRPr="00C30D1A">
        <w:rPr>
          <w:rFonts w:ascii="仿宋" w:eastAsia="仿宋" w:hAnsi="仿宋" w:cs="Times New Roman"/>
          <w:bCs/>
          <w:kern w:val="44"/>
          <w:sz w:val="30"/>
          <w:szCs w:val="30"/>
        </w:rPr>
        <w:t>：</w:t>
      </w:r>
      <w:r w:rsidR="005D6CE1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  </w:t>
      </w:r>
    </w:p>
    <w:p w14:paraId="04BD67A2" w14:textId="1F7FBDD7" w:rsidR="00280201" w:rsidRPr="00C30D1A" w:rsidRDefault="005D6CE1" w:rsidP="005D6CE1">
      <w:pPr>
        <w:spacing w:line="360" w:lineRule="auto"/>
        <w:ind w:leftChars="67" w:left="141" w:firstLineChars="102" w:firstLine="306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lastRenderedPageBreak/>
        <w:t xml:space="preserve">                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（小写</w:t>
      </w:r>
      <w:r w:rsidR="00280201" w:rsidRPr="00C30D1A">
        <w:rPr>
          <w:rFonts w:ascii="仿宋" w:eastAsia="仿宋" w:hAnsi="仿宋" w:cs="Times New Roman"/>
          <w:bCs/>
          <w:kern w:val="44"/>
          <w:sz w:val="30"/>
          <w:szCs w:val="30"/>
        </w:rPr>
        <w:t>：</w:t>
      </w:r>
      <w:r>
        <w:rPr>
          <w:rFonts w:ascii="仿宋" w:eastAsia="仿宋" w:hAnsi="仿宋" w:cs="Times New Roman" w:hint="eastAsia"/>
          <w:bCs/>
          <w:kern w:val="44"/>
          <w:sz w:val="30"/>
          <w:szCs w:val="30"/>
          <w:u w:val="single"/>
        </w:rPr>
        <w:t xml:space="preserve">          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）汇入</w:t>
      </w:r>
      <w:r w:rsidR="00280201" w:rsidRPr="00C30D1A">
        <w:rPr>
          <w:rFonts w:ascii="仿宋" w:eastAsia="仿宋" w:hAnsi="仿宋" w:cs="Times New Roman"/>
          <w:bCs/>
          <w:kern w:val="44"/>
          <w:sz w:val="30"/>
          <w:szCs w:val="30"/>
        </w:rPr>
        <w:t>北交所</w:t>
      </w:r>
      <w:r w:rsidR="001A1B04" w:rsidRPr="00C30D1A">
        <w:rPr>
          <w:rFonts w:ascii="仿宋" w:eastAsia="仿宋" w:hAnsi="仿宋" w:cs="Times New Roman"/>
          <w:bCs/>
          <w:kern w:val="44"/>
          <w:sz w:val="30"/>
          <w:szCs w:val="30"/>
        </w:rPr>
        <w:t>专用结算账户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。</w:t>
      </w:r>
    </w:p>
    <w:p w14:paraId="59F70DAE" w14:textId="75D4C119" w:rsidR="00CC576D" w:rsidRPr="00C30D1A" w:rsidRDefault="00CC576D" w:rsidP="00280201">
      <w:pPr>
        <w:spacing w:line="360" w:lineRule="auto"/>
        <w:ind w:leftChars="-70" w:left="-147" w:firstLineChars="250" w:firstLine="750"/>
        <w:jc w:val="left"/>
        <w:rPr>
          <w:rFonts w:ascii="仿宋" w:eastAsia="仿宋" w:hAnsi="仿宋" w:cs="Times New Roman"/>
          <w:bCs/>
          <w:i/>
          <w:kern w:val="44"/>
          <w:sz w:val="30"/>
          <w:szCs w:val="30"/>
        </w:rPr>
      </w:pPr>
      <w:r w:rsidRPr="00C30D1A">
        <w:rPr>
          <w:rFonts w:ascii="仿宋" w:eastAsia="仿宋" w:hAnsi="仿宋" w:cs="Times New Roman"/>
          <w:bCs/>
          <w:i/>
          <w:kern w:val="44"/>
          <w:sz w:val="30"/>
          <w:szCs w:val="30"/>
        </w:rPr>
        <w:t>或</w:t>
      </w:r>
    </w:p>
    <w:p w14:paraId="7E00C3B4" w14:textId="421799CE" w:rsidR="00CC576D" w:rsidRPr="00C30D1A" w:rsidRDefault="000F7E84" w:rsidP="005D6CE1">
      <w:pPr>
        <w:spacing w:line="360" w:lineRule="auto"/>
        <w:ind w:leftChars="80" w:left="168" w:firstLineChars="100" w:firstLine="30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【</w:t>
      </w:r>
      <w:r w:rsidR="005D137C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进口适用</w:t>
      </w: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】</w:t>
      </w:r>
      <w:r w:rsidR="00CC576D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□境内受让方/□境内受让方</w:t>
      </w:r>
      <w:r w:rsidR="00772520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的</w:t>
      </w:r>
      <w:r w:rsidR="00CC576D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代理方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</w:t>
      </w:r>
      <w:r w:rsidR="0092341B" w:rsidRPr="00C30D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</w:t>
      </w:r>
      <w:r w:rsidR="005D6CE1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t xml:space="preserve">   </w:t>
      </w:r>
      <w:r w:rsidR="00CC576D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按照信息披露公告中公示的交易条件等相关要求，已于</w:t>
      </w:r>
      <w:r w:rsidR="005D6CE1">
        <w:rPr>
          <w:rFonts w:ascii="仿宋" w:eastAsia="仿宋" w:hAnsi="仿宋" w:cs="Times New Roman" w:hint="eastAsia"/>
          <w:bCs/>
          <w:kern w:val="44"/>
          <w:sz w:val="30"/>
          <w:szCs w:val="30"/>
          <w:u w:val="single"/>
        </w:rPr>
        <w:t xml:space="preserve">    </w:t>
      </w:r>
      <w:r w:rsidR="00CC576D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年</w:t>
      </w:r>
      <w:r w:rsidR="005D6CE1">
        <w:rPr>
          <w:rFonts w:ascii="仿宋" w:eastAsia="仿宋" w:hAnsi="仿宋" w:cs="Times New Roman" w:hint="eastAsia"/>
          <w:bCs/>
          <w:kern w:val="44"/>
          <w:sz w:val="30"/>
          <w:szCs w:val="30"/>
          <w:u w:val="single"/>
        </w:rPr>
        <w:t xml:space="preserve">   </w:t>
      </w:r>
      <w:r w:rsidR="00CC576D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月</w:t>
      </w:r>
      <w:r w:rsidR="005D6CE1">
        <w:rPr>
          <w:rFonts w:ascii="仿宋" w:eastAsia="仿宋" w:hAnsi="仿宋" w:cs="Times New Roman"/>
          <w:bCs/>
          <w:kern w:val="44"/>
          <w:sz w:val="30"/>
          <w:szCs w:val="30"/>
        </w:rPr>
        <w:t>___</w:t>
      </w:r>
      <w:r w:rsidR="00CC576D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日将人民币大写：</w:t>
      </w:r>
      <w:r w:rsidR="00CC576D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_________</w:t>
      </w:r>
      <w:r w:rsidR="00CC576D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____（小写：</w:t>
      </w:r>
      <w:r w:rsidR="00C30D1A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_______</w:t>
      </w:r>
      <w:r w:rsidR="00C30D1A">
        <w:rPr>
          <w:rFonts w:ascii="仿宋" w:eastAsia="仿宋" w:hAnsi="仿宋" w:cs="Times New Roman"/>
          <w:bCs/>
          <w:kern w:val="44"/>
          <w:sz w:val="30"/>
          <w:szCs w:val="30"/>
        </w:rPr>
        <w:softHyphen/>
      </w:r>
      <w:r w:rsidR="00C30D1A">
        <w:rPr>
          <w:rFonts w:ascii="仿宋" w:eastAsia="仿宋" w:hAnsi="仿宋" w:cs="Times New Roman"/>
          <w:bCs/>
          <w:kern w:val="44"/>
          <w:sz w:val="30"/>
          <w:szCs w:val="30"/>
        </w:rPr>
        <w:softHyphen/>
      </w:r>
      <w:r w:rsidR="00C30D1A">
        <w:rPr>
          <w:rFonts w:ascii="仿宋" w:eastAsia="仿宋" w:hAnsi="仿宋" w:cs="Times New Roman"/>
          <w:bCs/>
          <w:kern w:val="44"/>
          <w:sz w:val="30"/>
          <w:szCs w:val="30"/>
        </w:rPr>
        <w:softHyphen/>
      </w:r>
      <w:r w:rsidR="00C30D1A">
        <w:rPr>
          <w:rFonts w:ascii="仿宋" w:eastAsia="仿宋" w:hAnsi="仿宋" w:cs="Times New Roman"/>
          <w:bCs/>
          <w:kern w:val="44"/>
          <w:sz w:val="30"/>
          <w:szCs w:val="30"/>
        </w:rPr>
        <w:softHyphen/>
      </w:r>
      <w:r w:rsidR="00C30D1A">
        <w:rPr>
          <w:rFonts w:ascii="仿宋" w:eastAsia="仿宋" w:hAnsi="仿宋" w:cs="Times New Roman"/>
          <w:bCs/>
          <w:kern w:val="44"/>
          <w:sz w:val="30"/>
          <w:szCs w:val="30"/>
        </w:rPr>
        <w:softHyphen/>
      </w:r>
      <w:r w:rsidR="00C30D1A">
        <w:rPr>
          <w:rFonts w:ascii="仿宋" w:eastAsia="仿宋" w:hAnsi="仿宋" w:cs="Times New Roman"/>
          <w:bCs/>
          <w:kern w:val="44"/>
          <w:sz w:val="30"/>
          <w:szCs w:val="30"/>
        </w:rPr>
        <w:softHyphen/>
      </w:r>
      <w:r w:rsidR="00C30D1A">
        <w:rPr>
          <w:rFonts w:ascii="仿宋" w:eastAsia="仿宋" w:hAnsi="仿宋" w:cs="Times New Roman"/>
          <w:bCs/>
          <w:kern w:val="44"/>
          <w:sz w:val="30"/>
          <w:szCs w:val="30"/>
        </w:rPr>
        <w:softHyphen/>
      </w:r>
      <w:r w:rsidR="00CC576D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）汇入北交所指定结算账户。</w:t>
      </w:r>
    </w:p>
    <w:p w14:paraId="713D59EF" w14:textId="7B134FE7" w:rsidR="00280201" w:rsidRPr="00C30D1A" w:rsidRDefault="00280201" w:rsidP="00833468">
      <w:pPr>
        <w:spacing w:beforeLines="50" w:before="156"/>
        <w:ind w:hanging="567"/>
        <w:rPr>
          <w:rFonts w:ascii="仿宋" w:eastAsia="仿宋" w:hAnsi="仿宋"/>
          <w:sz w:val="30"/>
          <w:szCs w:val="30"/>
        </w:rPr>
      </w:pPr>
      <w:r w:rsidRPr="00C30D1A">
        <w:rPr>
          <w:rFonts w:ascii="仿宋" w:eastAsia="仿宋" w:hAnsi="仿宋"/>
          <w:sz w:val="30"/>
          <w:szCs w:val="30"/>
        </w:rPr>
        <w:t xml:space="preserve">   </w:t>
      </w:r>
      <w:r w:rsidR="0014163A" w:rsidRPr="00C30D1A">
        <w:rPr>
          <w:rFonts w:ascii="仿宋" w:eastAsia="仿宋" w:hAnsi="仿宋"/>
          <w:sz w:val="30"/>
          <w:szCs w:val="30"/>
        </w:rPr>
        <w:t xml:space="preserve">   </w:t>
      </w:r>
      <w:r w:rsidR="00B33ADE" w:rsidRPr="00C30D1A">
        <w:rPr>
          <w:rFonts w:ascii="仿宋" w:eastAsia="仿宋" w:hAnsi="仿宋"/>
          <w:sz w:val="30"/>
          <w:szCs w:val="30"/>
        </w:rPr>
        <w:t xml:space="preserve"> </w:t>
      </w:r>
      <w:r w:rsidR="00C30D1A">
        <w:rPr>
          <w:rFonts w:ascii="仿宋" w:eastAsia="仿宋" w:hAnsi="仿宋"/>
          <w:sz w:val="30"/>
          <w:szCs w:val="30"/>
        </w:rPr>
        <w:t xml:space="preserve"> </w:t>
      </w:r>
      <w:r w:rsidRPr="00C30D1A">
        <w:rPr>
          <w:rFonts w:ascii="仿宋" w:eastAsia="仿宋" w:hAnsi="仿宋"/>
          <w:sz w:val="30"/>
          <w:szCs w:val="30"/>
        </w:rPr>
        <w:t>2</w:t>
      </w:r>
      <w:r w:rsidRPr="00C30D1A">
        <w:rPr>
          <w:rFonts w:ascii="仿宋" w:eastAsia="仿宋" w:hAnsi="仿宋" w:hint="eastAsia"/>
          <w:sz w:val="30"/>
          <w:szCs w:val="30"/>
        </w:rPr>
        <w:t>、</w:t>
      </w:r>
      <w:r w:rsidR="00E05D40" w:rsidRPr="00C30D1A">
        <w:rPr>
          <w:rFonts w:ascii="仿宋" w:eastAsia="仿宋" w:hAnsi="仿宋" w:hint="eastAsia"/>
          <w:sz w:val="30"/>
          <w:szCs w:val="30"/>
        </w:rPr>
        <w:t>交易</w:t>
      </w:r>
      <w:r w:rsidRPr="00C30D1A">
        <w:rPr>
          <w:rFonts w:ascii="仿宋" w:eastAsia="仿宋" w:hAnsi="仿宋"/>
          <w:sz w:val="30"/>
          <w:szCs w:val="30"/>
        </w:rPr>
        <w:t>价款</w:t>
      </w:r>
      <w:r w:rsidRPr="00C30D1A">
        <w:rPr>
          <w:rFonts w:ascii="仿宋" w:eastAsia="仿宋" w:hAnsi="仿宋" w:hint="eastAsia"/>
          <w:sz w:val="30"/>
          <w:szCs w:val="30"/>
        </w:rPr>
        <w:t>划入</w:t>
      </w:r>
      <w:r w:rsidRPr="00C30D1A">
        <w:rPr>
          <w:rFonts w:ascii="仿宋" w:eastAsia="仿宋" w:hAnsi="仿宋"/>
          <w:sz w:val="30"/>
          <w:szCs w:val="30"/>
        </w:rPr>
        <w:t>：</w:t>
      </w:r>
    </w:p>
    <w:p w14:paraId="59B02CD8" w14:textId="0ECB5F89" w:rsidR="00280201" w:rsidRPr="00C30D1A" w:rsidRDefault="000F7E84" w:rsidP="00833468">
      <w:pPr>
        <w:ind w:leftChars="83" w:left="174" w:firstLineChars="100" w:firstLine="300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【</w:t>
      </w:r>
      <w:r w:rsidR="0014163A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出口适用</w:t>
      </w: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】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境外</w:t>
      </w:r>
      <w:r w:rsidR="00280201" w:rsidRPr="00C30D1A">
        <w:rPr>
          <w:rFonts w:ascii="仿宋" w:eastAsia="仿宋" w:hAnsi="仿宋" w:cs="Times New Roman"/>
          <w:bCs/>
          <w:kern w:val="44"/>
          <w:sz w:val="30"/>
          <w:szCs w:val="30"/>
        </w:rPr>
        <w:t>受让方</w:t>
      </w:r>
      <w:r w:rsidR="00062A27" w:rsidRPr="00C30D1A">
        <w:rPr>
          <w:rFonts w:ascii="仿宋" w:eastAsia="仿宋" w:hAnsi="仿宋" w:cs="Times New Roman"/>
          <w:bCs/>
          <w:kern w:val="44"/>
          <w:sz w:val="30"/>
          <w:szCs w:val="30"/>
        </w:rPr>
        <w:t>按照</w:t>
      </w:r>
      <w:r w:rsidR="00062A27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《</w:t>
      </w:r>
      <w:r w:rsidR="00E05D40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合同》及信息披露公告中公示的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交易条件</w:t>
      </w:r>
      <w:r w:rsidR="00280201" w:rsidRPr="00C30D1A">
        <w:rPr>
          <w:rFonts w:ascii="仿宋" w:eastAsia="仿宋" w:hAnsi="仿宋" w:cs="Times New Roman"/>
          <w:bCs/>
          <w:kern w:val="44"/>
          <w:sz w:val="30"/>
          <w:szCs w:val="30"/>
        </w:rPr>
        <w:t>等相关要求，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需在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______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年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月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日前将</w:t>
      </w:r>
      <w:r w:rsidR="00280201" w:rsidRPr="00C30D1A">
        <w:rPr>
          <w:rFonts w:ascii="仿宋" w:eastAsia="仿宋" w:hAnsi="仿宋" w:cs="Times New Roman" w:hint="eastAsia"/>
          <w:bCs/>
          <w:color w:val="000000" w:themeColor="text1"/>
          <w:kern w:val="44"/>
          <w:sz w:val="30"/>
          <w:szCs w:val="30"/>
        </w:rPr>
        <w:t>人民币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大写</w:t>
      </w:r>
      <w:r w:rsidR="00280201" w:rsidRPr="00C30D1A">
        <w:rPr>
          <w:rFonts w:ascii="仿宋" w:eastAsia="仿宋" w:hAnsi="仿宋" w:cs="Times New Roman"/>
          <w:bCs/>
          <w:kern w:val="44"/>
          <w:sz w:val="30"/>
          <w:szCs w:val="30"/>
        </w:rPr>
        <w:t>：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softHyphen/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  <w:u w:val="single"/>
        </w:rPr>
        <w:softHyphen/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___________________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（小写</w:t>
      </w:r>
      <w:r w:rsidR="00280201" w:rsidRPr="00C30D1A">
        <w:rPr>
          <w:rFonts w:ascii="仿宋" w:eastAsia="仿宋" w:hAnsi="仿宋" w:cs="Times New Roman"/>
          <w:bCs/>
          <w:kern w:val="44"/>
          <w:sz w:val="30"/>
          <w:szCs w:val="30"/>
        </w:rPr>
        <w:t>：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_________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）汇入</w:t>
      </w:r>
      <w:r w:rsidR="00280201" w:rsidRPr="00C30D1A">
        <w:rPr>
          <w:rFonts w:ascii="仿宋" w:eastAsia="仿宋" w:hAnsi="仿宋" w:cs="Times New Roman"/>
          <w:bCs/>
          <w:kern w:val="44"/>
          <w:sz w:val="30"/>
          <w:szCs w:val="30"/>
        </w:rPr>
        <w:t>北交所</w:t>
      </w:r>
      <w:r w:rsidR="001A1B04" w:rsidRPr="00C30D1A">
        <w:rPr>
          <w:rFonts w:ascii="仿宋" w:eastAsia="仿宋" w:hAnsi="仿宋" w:cs="Times New Roman"/>
          <w:bCs/>
          <w:kern w:val="44"/>
          <w:sz w:val="30"/>
          <w:szCs w:val="30"/>
        </w:rPr>
        <w:t>专用结算账户</w:t>
      </w:r>
      <w:r w:rsidR="0028020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。</w:t>
      </w:r>
    </w:p>
    <w:p w14:paraId="0B5AE644" w14:textId="01A611DA" w:rsidR="00062A27" w:rsidRPr="00C30D1A" w:rsidRDefault="00062A27" w:rsidP="0092341B">
      <w:pPr>
        <w:ind w:firstLineChars="200" w:firstLine="600"/>
        <w:rPr>
          <w:rFonts w:ascii="仿宋" w:eastAsia="仿宋" w:hAnsi="仿宋" w:cs="Times New Roman"/>
          <w:bCs/>
          <w:i/>
          <w:kern w:val="44"/>
          <w:sz w:val="30"/>
          <w:szCs w:val="30"/>
        </w:rPr>
      </w:pPr>
      <w:r w:rsidRPr="00C30D1A">
        <w:rPr>
          <w:rFonts w:ascii="仿宋" w:eastAsia="仿宋" w:hAnsi="仿宋" w:cs="Times New Roman"/>
          <w:bCs/>
          <w:i/>
          <w:kern w:val="44"/>
          <w:sz w:val="30"/>
          <w:szCs w:val="30"/>
        </w:rPr>
        <w:t>或</w:t>
      </w:r>
    </w:p>
    <w:p w14:paraId="39406D4F" w14:textId="5E6073EF" w:rsidR="00062A27" w:rsidRPr="00C30D1A" w:rsidRDefault="000F7E84" w:rsidP="00C30D1A">
      <w:pPr>
        <w:ind w:leftChars="67" w:left="141" w:firstLineChars="94" w:firstLine="282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【</w:t>
      </w:r>
      <w:r w:rsidR="0014163A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进口适用</w:t>
      </w: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】</w:t>
      </w:r>
      <w:r w:rsidR="00062A27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□境内受让方/□境内受让方</w:t>
      </w:r>
      <w:r w:rsidR="00C30D1A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的</w:t>
      </w:r>
      <w:r w:rsidR="00062A27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代理方</w:t>
      </w:r>
      <w:r w:rsidR="0092341B" w:rsidRPr="00C30D1A">
        <w:rPr>
          <w:rFonts w:ascii="仿宋" w:eastAsia="仿宋" w:hAnsi="仿宋" w:cs="Times New Roman" w:hint="eastAsia"/>
          <w:bCs/>
          <w:kern w:val="44"/>
          <w:sz w:val="30"/>
          <w:szCs w:val="30"/>
          <w:u w:val="single"/>
        </w:rPr>
        <w:t xml:space="preserve">        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_________________</w:t>
      </w:r>
      <w:r w:rsidR="00062A27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按照《合同》及信息披露公告中公示的交易条件等相关要求，需在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_______</w:t>
      </w:r>
      <w:r w:rsidR="00062A27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年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</w:t>
      </w:r>
      <w:r w:rsidR="00062A27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月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</w:t>
      </w:r>
      <w:r w:rsidR="00062A27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日前将人民币大写：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_____________________</w:t>
      </w:r>
      <w:r w:rsidR="0092341B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（小写</w:t>
      </w:r>
      <w:r w:rsidR="0092341B" w:rsidRPr="00C30D1A">
        <w:rPr>
          <w:rFonts w:ascii="仿宋" w:eastAsia="仿宋" w:hAnsi="仿宋" w:cs="Times New Roman"/>
          <w:bCs/>
          <w:kern w:val="44"/>
          <w:sz w:val="30"/>
          <w:szCs w:val="30"/>
        </w:rPr>
        <w:t>：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___________</w:t>
      </w:r>
      <w:r w:rsidR="0092341B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）</w:t>
      </w:r>
      <w:r w:rsidR="00062A27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汇入北交所指定结算账户。</w:t>
      </w:r>
    </w:p>
    <w:p w14:paraId="56B54098" w14:textId="5AFE2412" w:rsidR="00280201" w:rsidRPr="00C30D1A" w:rsidRDefault="00280201" w:rsidP="00833468">
      <w:pPr>
        <w:spacing w:beforeLines="50" w:before="156" w:line="360" w:lineRule="auto"/>
        <w:ind w:leftChars="-135" w:left="-1" w:hangingChars="94" w:hanging="282"/>
        <w:rPr>
          <w:rFonts w:ascii="仿宋" w:eastAsia="仿宋" w:hAnsi="仿宋"/>
          <w:sz w:val="30"/>
          <w:szCs w:val="30"/>
        </w:rPr>
      </w:pPr>
      <w:r w:rsidRPr="00C30D1A">
        <w:rPr>
          <w:rFonts w:ascii="仿宋" w:eastAsia="仿宋" w:hAnsi="仿宋"/>
          <w:sz w:val="30"/>
          <w:szCs w:val="30"/>
        </w:rPr>
        <w:t xml:space="preserve"> </w:t>
      </w:r>
      <w:r w:rsidR="0014163A" w:rsidRPr="00C30D1A">
        <w:rPr>
          <w:rFonts w:ascii="仿宋" w:eastAsia="仿宋" w:hAnsi="仿宋"/>
          <w:sz w:val="30"/>
          <w:szCs w:val="30"/>
        </w:rPr>
        <w:t xml:space="preserve">    </w:t>
      </w:r>
      <w:r w:rsidR="00C30D1A">
        <w:rPr>
          <w:rFonts w:ascii="仿宋" w:eastAsia="仿宋" w:hAnsi="仿宋"/>
          <w:sz w:val="30"/>
          <w:szCs w:val="30"/>
        </w:rPr>
        <w:t xml:space="preserve"> </w:t>
      </w:r>
      <w:r w:rsidRPr="00C30D1A">
        <w:rPr>
          <w:rFonts w:ascii="仿宋" w:eastAsia="仿宋" w:hAnsi="仿宋"/>
          <w:sz w:val="30"/>
          <w:szCs w:val="30"/>
        </w:rPr>
        <w:t>3</w:t>
      </w:r>
      <w:r w:rsidRPr="00C30D1A">
        <w:rPr>
          <w:rFonts w:ascii="仿宋" w:eastAsia="仿宋" w:hAnsi="仿宋" w:hint="eastAsia"/>
          <w:sz w:val="30"/>
          <w:szCs w:val="30"/>
        </w:rPr>
        <w:t>、价款</w:t>
      </w:r>
      <w:r w:rsidRPr="00C30D1A">
        <w:rPr>
          <w:rFonts w:ascii="仿宋" w:eastAsia="仿宋" w:hAnsi="仿宋"/>
          <w:sz w:val="30"/>
          <w:szCs w:val="30"/>
        </w:rPr>
        <w:t>划出：</w:t>
      </w:r>
    </w:p>
    <w:p w14:paraId="4E0350F1" w14:textId="2DFC544C" w:rsidR="00792705" w:rsidRPr="00C30D1A" w:rsidRDefault="00967669" w:rsidP="00C30D1A">
      <w:pPr>
        <w:spacing w:line="360" w:lineRule="auto"/>
        <w:ind w:leftChars="67" w:left="141" w:firstLineChars="186" w:firstLine="558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交易各方按照中国人民银行、外汇管理部门等相关监管</w:t>
      </w:r>
      <w:r w:rsidRPr="00C30D1A">
        <w:rPr>
          <w:rFonts w:ascii="仿宋" w:eastAsia="仿宋" w:hAnsi="仿宋" w:cs="Times New Roman"/>
          <w:bCs/>
          <w:kern w:val="44"/>
          <w:sz w:val="30"/>
          <w:szCs w:val="30"/>
        </w:rPr>
        <w:t>机构</w:t>
      </w: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的规定办理相关手续，并</w:t>
      </w:r>
      <w:r w:rsidRPr="00C30D1A">
        <w:rPr>
          <w:rFonts w:ascii="仿宋" w:eastAsia="仿宋" w:hAnsi="仿宋" w:cs="Times New Roman"/>
          <w:bCs/>
          <w:kern w:val="44"/>
          <w:sz w:val="30"/>
          <w:szCs w:val="30"/>
        </w:rPr>
        <w:t>向北交所提供相应材料。</w:t>
      </w:r>
      <w:r w:rsidR="00792705" w:rsidRPr="00C30D1A">
        <w:rPr>
          <w:rFonts w:ascii="仿宋" w:eastAsia="仿宋" w:hAnsi="仿宋" w:cs="Times New Roman"/>
          <w:bCs/>
          <w:kern w:val="44"/>
          <w:sz w:val="30"/>
          <w:szCs w:val="30"/>
        </w:rPr>
        <w:t>北</w:t>
      </w:r>
      <w:r w:rsidR="00792705" w:rsidRPr="00C30D1A">
        <w:rPr>
          <w:rFonts w:ascii="仿宋" w:eastAsia="仿宋" w:hAnsi="仿宋" w:hint="eastAsia"/>
          <w:spacing w:val="8"/>
          <w:sz w:val="30"/>
          <w:szCs w:val="30"/>
        </w:rPr>
        <w:t>交所</w:t>
      </w:r>
      <w:r w:rsidR="00C30D1A" w:rsidRPr="00C30D1A">
        <w:rPr>
          <w:rFonts w:ascii="仿宋" w:eastAsia="仿宋" w:hAnsi="仿宋" w:hint="eastAsia"/>
          <w:spacing w:val="8"/>
          <w:sz w:val="30"/>
          <w:szCs w:val="30"/>
        </w:rPr>
        <w:t>收到</w:t>
      </w:r>
      <w:r w:rsidR="00695863" w:rsidRPr="00C30D1A">
        <w:rPr>
          <w:rFonts w:ascii="仿宋" w:eastAsia="仿宋" w:hAnsi="仿宋" w:cs="Times New Roman"/>
          <w:bCs/>
          <w:kern w:val="44"/>
          <w:sz w:val="30"/>
          <w:szCs w:val="30"/>
        </w:rPr>
        <w:t>相应</w:t>
      </w:r>
      <w:r w:rsidR="00C30D1A" w:rsidRPr="00C30D1A">
        <w:rPr>
          <w:rFonts w:ascii="仿宋" w:eastAsia="仿宋" w:hAnsi="仿宋"/>
          <w:spacing w:val="8"/>
          <w:sz w:val="30"/>
          <w:szCs w:val="30"/>
        </w:rPr>
        <w:t>材料后</w:t>
      </w:r>
      <w:r w:rsidR="00C30D1A" w:rsidRPr="00C30D1A">
        <w:rPr>
          <w:rFonts w:ascii="仿宋" w:eastAsia="仿宋" w:hAnsi="仿宋" w:hint="eastAsia"/>
          <w:spacing w:val="8"/>
          <w:sz w:val="30"/>
          <w:szCs w:val="30"/>
        </w:rPr>
        <w:t>，划</w:t>
      </w:r>
      <w:bookmarkStart w:id="0" w:name="_GoBack"/>
      <w:bookmarkEnd w:id="0"/>
      <w:r w:rsidR="007707C1" w:rsidRPr="00C30D1A">
        <w:rPr>
          <w:rFonts w:ascii="仿宋" w:eastAsia="仿宋" w:hAnsi="仿宋" w:hint="eastAsia"/>
          <w:spacing w:val="8"/>
          <w:sz w:val="30"/>
          <w:szCs w:val="30"/>
        </w:rPr>
        <w:t>出</w:t>
      </w:r>
      <w:r w:rsidR="007707C1" w:rsidRPr="00C30D1A">
        <w:rPr>
          <w:rFonts w:ascii="仿宋" w:eastAsia="仿宋" w:hAnsi="仿宋"/>
          <w:spacing w:val="8"/>
          <w:sz w:val="30"/>
          <w:szCs w:val="30"/>
        </w:rPr>
        <w:t>交易价款</w:t>
      </w:r>
      <w:r w:rsidR="007707C1" w:rsidRPr="00C30D1A">
        <w:rPr>
          <w:rFonts w:ascii="仿宋" w:eastAsia="仿宋" w:hAnsi="仿宋" w:hint="eastAsia"/>
          <w:spacing w:val="8"/>
          <w:sz w:val="30"/>
          <w:szCs w:val="30"/>
        </w:rPr>
        <w:t>。</w:t>
      </w:r>
    </w:p>
    <w:p w14:paraId="26E258EC" w14:textId="133CA7F8" w:rsidR="00792705" w:rsidRPr="00C30D1A" w:rsidRDefault="000F7E84" w:rsidP="00833468">
      <w:pPr>
        <w:spacing w:line="360" w:lineRule="auto"/>
        <w:ind w:leftChars="50" w:left="105" w:firstLineChars="150" w:firstLine="450"/>
        <w:rPr>
          <w:rFonts w:ascii="仿宋" w:eastAsia="仿宋" w:hAnsi="仿宋"/>
          <w:spacing w:val="8"/>
          <w:sz w:val="30"/>
          <w:szCs w:val="30"/>
        </w:rPr>
      </w:pP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lastRenderedPageBreak/>
        <w:t>【</w:t>
      </w:r>
      <w:r w:rsidR="007707C1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出口</w:t>
      </w:r>
      <w:r w:rsidR="00792705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适用</w:t>
      </w: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】</w:t>
      </w:r>
      <w:r w:rsidR="00792705" w:rsidRPr="00C30D1A">
        <w:rPr>
          <w:rFonts w:ascii="仿宋" w:eastAsia="仿宋" w:hAnsi="仿宋"/>
          <w:spacing w:val="8"/>
          <w:sz w:val="30"/>
          <w:szCs w:val="30"/>
        </w:rPr>
        <w:t>北交所</w:t>
      </w:r>
      <w:r w:rsidR="00792705" w:rsidRPr="00C30D1A">
        <w:rPr>
          <w:rFonts w:ascii="仿宋" w:eastAsia="仿宋" w:hAnsi="仿宋" w:hint="eastAsia"/>
          <w:spacing w:val="8"/>
          <w:sz w:val="30"/>
          <w:szCs w:val="30"/>
        </w:rPr>
        <w:t>将</w:t>
      </w:r>
      <w:r w:rsidR="00C30D1A" w:rsidRPr="00C30D1A">
        <w:rPr>
          <w:rFonts w:ascii="仿宋" w:eastAsia="仿宋" w:hAnsi="仿宋" w:hint="eastAsia"/>
          <w:spacing w:val="8"/>
          <w:sz w:val="30"/>
          <w:szCs w:val="30"/>
        </w:rPr>
        <w:t>收到的全部</w:t>
      </w:r>
      <w:r w:rsidR="005D6CE1">
        <w:rPr>
          <w:rFonts w:ascii="仿宋" w:eastAsia="仿宋" w:hAnsi="仿宋" w:hint="eastAsia"/>
          <w:spacing w:val="8"/>
          <w:sz w:val="30"/>
          <w:szCs w:val="30"/>
        </w:rPr>
        <w:t>人民币价款划</w:t>
      </w:r>
      <w:r w:rsidR="00792705" w:rsidRPr="00C30D1A">
        <w:rPr>
          <w:rFonts w:ascii="仿宋" w:eastAsia="仿宋" w:hAnsi="仿宋" w:hint="eastAsia"/>
          <w:spacing w:val="8"/>
          <w:sz w:val="30"/>
          <w:szCs w:val="30"/>
        </w:rPr>
        <w:t>出至转让方或其代理方（如</w:t>
      </w:r>
      <w:r w:rsidR="007707C1" w:rsidRPr="00C30D1A">
        <w:rPr>
          <w:rFonts w:ascii="仿宋" w:eastAsia="仿宋" w:hAnsi="仿宋" w:hint="eastAsia"/>
          <w:spacing w:val="8"/>
          <w:sz w:val="30"/>
          <w:szCs w:val="30"/>
        </w:rPr>
        <w:t>涉及</w:t>
      </w:r>
      <w:r w:rsidR="00792705" w:rsidRPr="00C30D1A">
        <w:rPr>
          <w:rFonts w:ascii="仿宋" w:eastAsia="仿宋" w:hAnsi="仿宋" w:hint="eastAsia"/>
          <w:spacing w:val="8"/>
          <w:sz w:val="30"/>
          <w:szCs w:val="30"/>
        </w:rPr>
        <w:t>）指定账户。</w:t>
      </w:r>
    </w:p>
    <w:p w14:paraId="57AA692F" w14:textId="3F921A79" w:rsidR="000F7E84" w:rsidRPr="00C30D1A" w:rsidRDefault="000F7E84" w:rsidP="0092341B">
      <w:pPr>
        <w:ind w:firstLineChars="200" w:firstLine="600"/>
        <w:rPr>
          <w:rFonts w:ascii="仿宋" w:eastAsia="仿宋" w:hAnsi="仿宋" w:cs="Times New Roman"/>
          <w:bCs/>
          <w:i/>
          <w:kern w:val="44"/>
          <w:sz w:val="30"/>
          <w:szCs w:val="30"/>
        </w:rPr>
      </w:pPr>
      <w:r w:rsidRPr="00C30D1A">
        <w:rPr>
          <w:rFonts w:ascii="仿宋" w:eastAsia="仿宋" w:hAnsi="仿宋" w:cs="Times New Roman"/>
          <w:bCs/>
          <w:i/>
          <w:kern w:val="44"/>
          <w:sz w:val="30"/>
          <w:szCs w:val="30"/>
        </w:rPr>
        <w:t>或</w:t>
      </w:r>
    </w:p>
    <w:p w14:paraId="027BF72A" w14:textId="6C10D295" w:rsidR="00280201" w:rsidRPr="00C30D1A" w:rsidRDefault="000F7E84" w:rsidP="0092341B">
      <w:pPr>
        <w:spacing w:line="360" w:lineRule="auto"/>
        <w:ind w:leftChars="67" w:left="141" w:firstLineChars="150" w:firstLine="450"/>
        <w:rPr>
          <w:rFonts w:ascii="仿宋" w:eastAsia="仿宋" w:hAnsi="仿宋"/>
          <w:spacing w:val="8"/>
          <w:sz w:val="30"/>
          <w:szCs w:val="30"/>
        </w:rPr>
      </w:pP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【</w:t>
      </w:r>
      <w:r w:rsidR="00792705"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进口适用</w:t>
      </w: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】</w:t>
      </w:r>
      <w:r w:rsidR="00792705" w:rsidRPr="00C30D1A">
        <w:rPr>
          <w:rFonts w:ascii="仿宋" w:eastAsia="仿宋" w:hAnsi="仿宋"/>
          <w:spacing w:val="8"/>
          <w:sz w:val="30"/>
          <w:szCs w:val="30"/>
        </w:rPr>
        <w:t>北交所</w:t>
      </w:r>
      <w:r w:rsidR="00792705" w:rsidRPr="00C30D1A">
        <w:rPr>
          <w:rFonts w:ascii="仿宋" w:eastAsia="仿宋" w:hAnsi="仿宋" w:hint="eastAsia"/>
          <w:spacing w:val="8"/>
          <w:sz w:val="30"/>
          <w:szCs w:val="30"/>
        </w:rPr>
        <w:t>按照结算银行实时汇率将</w:t>
      </w:r>
      <w:r w:rsidR="00C30D1A" w:rsidRPr="00C30D1A">
        <w:rPr>
          <w:rFonts w:ascii="仿宋" w:eastAsia="仿宋" w:hAnsi="仿宋" w:hint="eastAsia"/>
          <w:spacing w:val="8"/>
          <w:sz w:val="30"/>
          <w:szCs w:val="30"/>
        </w:rPr>
        <w:t>收到的</w:t>
      </w:r>
      <w:r w:rsidR="00792705" w:rsidRPr="00C30D1A">
        <w:rPr>
          <w:rFonts w:ascii="仿宋" w:eastAsia="仿宋" w:hAnsi="仿宋" w:hint="eastAsia"/>
          <w:spacing w:val="8"/>
          <w:sz w:val="30"/>
          <w:szCs w:val="30"/>
        </w:rPr>
        <w:t>全部人民币价款购汇为</w:t>
      </w:r>
      <w:r w:rsidR="001E5AD8"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__________</w:t>
      </w:r>
      <w:r w:rsidR="005D6CE1">
        <w:rPr>
          <w:rFonts w:ascii="仿宋" w:eastAsia="仿宋" w:hAnsi="仿宋" w:hint="eastAsia"/>
          <w:spacing w:val="8"/>
          <w:sz w:val="30"/>
          <w:szCs w:val="30"/>
        </w:rPr>
        <w:t>（币种），划</w:t>
      </w:r>
      <w:r w:rsidR="00792705" w:rsidRPr="00C30D1A">
        <w:rPr>
          <w:rFonts w:ascii="仿宋" w:eastAsia="仿宋" w:hAnsi="仿宋" w:hint="eastAsia"/>
          <w:spacing w:val="8"/>
          <w:sz w:val="30"/>
          <w:szCs w:val="30"/>
        </w:rPr>
        <w:t>出至转让方指定账户。</w:t>
      </w:r>
    </w:p>
    <w:p w14:paraId="08365E30" w14:textId="1E37BA98" w:rsidR="00C30D1A" w:rsidRPr="00C30D1A" w:rsidRDefault="00C30D1A" w:rsidP="00C30D1A">
      <w:pPr>
        <w:spacing w:beforeLines="50" w:before="156"/>
        <w:ind w:leftChars="67" w:left="141" w:firstLineChars="155" w:firstLine="490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C30D1A">
        <w:rPr>
          <w:rFonts w:ascii="仿宋" w:eastAsia="仿宋" w:hAnsi="仿宋"/>
          <w:spacing w:val="8"/>
          <w:sz w:val="30"/>
          <w:szCs w:val="30"/>
        </w:rPr>
        <w:t>4</w:t>
      </w:r>
      <w:r w:rsidRPr="00C30D1A">
        <w:rPr>
          <w:rFonts w:ascii="仿宋" w:eastAsia="仿宋" w:hAnsi="仿宋" w:hint="eastAsia"/>
          <w:spacing w:val="8"/>
          <w:sz w:val="30"/>
          <w:szCs w:val="30"/>
        </w:rPr>
        <w:t>、本</w:t>
      </w:r>
      <w:r w:rsidRPr="00C30D1A">
        <w:rPr>
          <w:rFonts w:ascii="仿宋" w:eastAsia="仿宋" w:hAnsi="仿宋"/>
          <w:spacing w:val="8"/>
          <w:sz w:val="30"/>
          <w:szCs w:val="30"/>
        </w:rPr>
        <w:t>结算条款是《</w:t>
      </w:r>
      <w:r w:rsidRPr="00C30D1A">
        <w:rPr>
          <w:rFonts w:ascii="仿宋" w:eastAsia="仿宋" w:hAnsi="仿宋" w:hint="eastAsia"/>
          <w:spacing w:val="8"/>
          <w:sz w:val="30"/>
          <w:szCs w:val="30"/>
        </w:rPr>
        <w:t>合同</w:t>
      </w:r>
      <w:r w:rsidRPr="00C30D1A">
        <w:rPr>
          <w:rFonts w:ascii="仿宋" w:eastAsia="仿宋" w:hAnsi="仿宋"/>
          <w:spacing w:val="8"/>
          <w:sz w:val="30"/>
          <w:szCs w:val="30"/>
        </w:rPr>
        <w:t>》</w:t>
      </w:r>
      <w:r w:rsidRPr="00C30D1A">
        <w:rPr>
          <w:rFonts w:ascii="仿宋" w:eastAsia="仿宋" w:hAnsi="仿宋" w:hint="eastAsia"/>
          <w:spacing w:val="8"/>
          <w:sz w:val="30"/>
          <w:szCs w:val="30"/>
        </w:rPr>
        <w:t>的补充，</w:t>
      </w:r>
      <w:r w:rsidRPr="00C30D1A">
        <w:rPr>
          <w:rFonts w:ascii="仿宋" w:eastAsia="仿宋" w:hAnsi="仿宋"/>
          <w:spacing w:val="8"/>
          <w:sz w:val="30"/>
          <w:szCs w:val="30"/>
        </w:rPr>
        <w:t>与《</w:t>
      </w:r>
      <w:r w:rsidRPr="00C30D1A">
        <w:rPr>
          <w:rFonts w:ascii="仿宋" w:eastAsia="仿宋" w:hAnsi="仿宋" w:hint="eastAsia"/>
          <w:spacing w:val="8"/>
          <w:sz w:val="30"/>
          <w:szCs w:val="30"/>
        </w:rPr>
        <w:t>合同</w:t>
      </w:r>
      <w:r w:rsidRPr="00C30D1A">
        <w:rPr>
          <w:rFonts w:ascii="仿宋" w:eastAsia="仿宋" w:hAnsi="仿宋"/>
          <w:spacing w:val="8"/>
          <w:sz w:val="30"/>
          <w:szCs w:val="30"/>
        </w:rPr>
        <w:t>》</w:t>
      </w:r>
      <w:r w:rsidRPr="00C30D1A">
        <w:rPr>
          <w:rFonts w:ascii="仿宋" w:eastAsia="仿宋" w:hAnsi="仿宋" w:hint="eastAsia"/>
          <w:spacing w:val="8"/>
          <w:sz w:val="30"/>
          <w:szCs w:val="30"/>
        </w:rPr>
        <w:t>具有</w:t>
      </w:r>
      <w:r w:rsidRPr="00C30D1A">
        <w:rPr>
          <w:rFonts w:ascii="仿宋" w:eastAsia="仿宋" w:hAnsi="仿宋"/>
          <w:spacing w:val="8"/>
          <w:sz w:val="30"/>
          <w:szCs w:val="30"/>
        </w:rPr>
        <w:t>同等法律效力。一式</w:t>
      </w:r>
      <w:r w:rsidRPr="00C30D1A">
        <w:rPr>
          <w:rFonts w:ascii="仿宋" w:eastAsia="仿宋" w:hAnsi="仿宋" w:cs="Times New Roman"/>
          <w:bCs/>
          <w:kern w:val="44"/>
          <w:sz w:val="30"/>
          <w:szCs w:val="30"/>
        </w:rPr>
        <w:t>_____</w:t>
      </w: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份</w:t>
      </w:r>
      <w:r w:rsidRPr="00C30D1A">
        <w:rPr>
          <w:rFonts w:ascii="仿宋" w:eastAsia="仿宋" w:hAnsi="仿宋" w:cs="Times New Roman"/>
          <w:bCs/>
          <w:kern w:val="44"/>
          <w:sz w:val="30"/>
          <w:szCs w:val="30"/>
        </w:rPr>
        <w:t>，双方各执_____</w:t>
      </w:r>
      <w:r w:rsidRPr="00C30D1A">
        <w:rPr>
          <w:rFonts w:ascii="仿宋" w:eastAsia="仿宋" w:hAnsi="仿宋" w:cs="Times New Roman" w:hint="eastAsia"/>
          <w:bCs/>
          <w:kern w:val="44"/>
          <w:sz w:val="30"/>
          <w:szCs w:val="30"/>
        </w:rPr>
        <w:t>份。</w:t>
      </w:r>
    </w:p>
    <w:p w14:paraId="55272C5A" w14:textId="76BA0EB1" w:rsidR="00C30D1A" w:rsidRPr="00C30D1A" w:rsidRDefault="00C30D1A" w:rsidP="0092341B">
      <w:pPr>
        <w:spacing w:line="360" w:lineRule="auto"/>
        <w:ind w:leftChars="67" w:left="141" w:firstLineChars="150" w:firstLine="476"/>
        <w:rPr>
          <w:rFonts w:ascii="仿宋" w:eastAsia="仿宋" w:hAnsi="仿宋"/>
          <w:b/>
          <w:spacing w:val="8"/>
          <w:sz w:val="30"/>
          <w:szCs w:val="30"/>
        </w:rPr>
      </w:pPr>
    </w:p>
    <w:p w14:paraId="16033538" w14:textId="77777777" w:rsidR="007F6058" w:rsidRDefault="007F6058" w:rsidP="00967669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141D6B8E" w14:textId="77777777" w:rsidR="007F6058" w:rsidRDefault="007F6058" w:rsidP="00967669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47B3E1A1" w14:textId="77777777" w:rsidR="007F6058" w:rsidRDefault="007F6058" w:rsidP="00967669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5AE3BC6C" w14:textId="77777777" w:rsidR="007F6058" w:rsidRDefault="007F6058" w:rsidP="00967669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6DC05A64" w14:textId="77777777" w:rsidR="007F6058" w:rsidRDefault="007F6058" w:rsidP="00967669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0758A265" w14:textId="77777777" w:rsidR="007F6058" w:rsidRDefault="007F6058" w:rsidP="00967669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6E5ABE1A" w14:textId="77777777" w:rsidR="007F6058" w:rsidRDefault="007F6058" w:rsidP="00967669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2A3BDB3D" w14:textId="77777777" w:rsidR="007F6058" w:rsidRDefault="007F6058" w:rsidP="00967669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55568D4C" w14:textId="77777777" w:rsidR="007F6058" w:rsidRDefault="007F6058" w:rsidP="00967669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74778A27" w14:textId="77777777" w:rsidR="007F6058" w:rsidRDefault="007F6058" w:rsidP="00967669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53E7F385" w14:textId="77777777" w:rsidR="007F6058" w:rsidRDefault="007F6058" w:rsidP="00967669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p w14:paraId="129D36A4" w14:textId="77777777" w:rsidR="00833468" w:rsidRDefault="00833468" w:rsidP="007F6058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6872E131" w14:textId="7ADB4C92" w:rsidR="00967669" w:rsidRPr="007F6058" w:rsidRDefault="00967669" w:rsidP="007F6058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（本页无正文）</w:t>
      </w:r>
    </w:p>
    <w:p w14:paraId="40A25D30" w14:textId="77777777" w:rsidR="00967669" w:rsidRDefault="00967669" w:rsidP="00280201">
      <w:pPr>
        <w:spacing w:line="360" w:lineRule="auto"/>
        <w:ind w:firstLineChars="150" w:firstLine="440"/>
        <w:rPr>
          <w:rFonts w:asciiTheme="minorEastAsia" w:hAnsiTheme="minorEastAsia"/>
          <w:b/>
          <w:spacing w:val="6"/>
          <w:sz w:val="28"/>
          <w:szCs w:val="24"/>
        </w:rPr>
      </w:pPr>
    </w:p>
    <w:p w14:paraId="16D516B8" w14:textId="77777777" w:rsidR="00E05D40" w:rsidRPr="00062A27" w:rsidRDefault="00E05D40" w:rsidP="004B66F1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转让</w:t>
      </w:r>
      <w:r w:rsidRPr="00062A27">
        <w:rPr>
          <w:rFonts w:ascii="仿宋" w:eastAsia="仿宋" w:hAnsi="仿宋" w:cs="Times New Roman" w:hint="eastAsia"/>
          <w:bCs/>
          <w:kern w:val="44"/>
          <w:sz w:val="30"/>
          <w:szCs w:val="30"/>
        </w:rPr>
        <w:t>方（盖章）：</w:t>
      </w:r>
    </w:p>
    <w:p w14:paraId="6827EA90" w14:textId="77777777" w:rsidR="004B66F1" w:rsidRPr="00062A27" w:rsidRDefault="004B66F1" w:rsidP="004B66F1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07D54E37" w14:textId="77777777" w:rsidR="00E05D40" w:rsidRDefault="00E05D40" w:rsidP="004B66F1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  <w:r w:rsidRPr="00062A27">
        <w:rPr>
          <w:rFonts w:ascii="仿宋" w:eastAsia="仿宋" w:hAnsi="仿宋" w:cs="Times New Roman"/>
          <w:bCs/>
          <w:kern w:val="44"/>
          <w:sz w:val="30"/>
          <w:szCs w:val="30"/>
        </w:rPr>
        <w:t>受让方</w:t>
      </w:r>
      <w:r w:rsidRPr="00062A27">
        <w:rPr>
          <w:rFonts w:ascii="仿宋" w:eastAsia="仿宋" w:hAnsi="仿宋" w:cs="Times New Roman" w:hint="eastAsia"/>
          <w:bCs/>
          <w:kern w:val="44"/>
          <w:sz w:val="30"/>
          <w:szCs w:val="30"/>
        </w:rPr>
        <w:t>（盖章）：</w:t>
      </w:r>
    </w:p>
    <w:p w14:paraId="5E5E8E32" w14:textId="77777777" w:rsidR="004B66F1" w:rsidRDefault="004B66F1" w:rsidP="004B66F1">
      <w:pPr>
        <w:spacing w:beforeLines="100" w:before="312" w:line="360" w:lineRule="auto"/>
        <w:jc w:val="left"/>
        <w:rPr>
          <w:rFonts w:ascii="仿宋" w:eastAsia="仿宋" w:hAnsi="仿宋" w:cs="Times New Roman"/>
          <w:bCs/>
          <w:kern w:val="44"/>
          <w:sz w:val="30"/>
          <w:szCs w:val="30"/>
        </w:rPr>
      </w:pPr>
    </w:p>
    <w:p w14:paraId="3B00CE86" w14:textId="098FC2E0" w:rsidR="00280201" w:rsidRPr="00DA61A6" w:rsidRDefault="00280201" w:rsidP="00280201">
      <w:pPr>
        <w:spacing w:line="360" w:lineRule="auto"/>
        <w:jc w:val="left"/>
        <w:rPr>
          <w:rFonts w:ascii="仿宋" w:eastAsia="仿宋" w:hAnsi="仿宋" w:cs="Times New Roman"/>
          <w:bCs/>
          <w:kern w:val="44"/>
          <w:sz w:val="24"/>
          <w:szCs w:val="30"/>
        </w:rPr>
      </w:pPr>
    </w:p>
    <w:sectPr w:rsidR="00280201" w:rsidRPr="00DA61A6" w:rsidSect="00B8142C">
      <w:footerReference w:type="default" r:id="rId8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30688" w14:textId="77777777" w:rsidR="00A01639" w:rsidRDefault="00A01639" w:rsidP="00B8142C">
      <w:r>
        <w:separator/>
      </w:r>
    </w:p>
  </w:endnote>
  <w:endnote w:type="continuationSeparator" w:id="0">
    <w:p w14:paraId="7FE6E1DD" w14:textId="77777777" w:rsidR="00A01639" w:rsidRDefault="00A01639" w:rsidP="00B8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6063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D76346" w14:textId="77777777" w:rsidR="009E7BDF" w:rsidRDefault="009E7BD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86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86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83AF0" w14:textId="77777777" w:rsidR="009E7BDF" w:rsidRDefault="009E7B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E9096" w14:textId="77777777" w:rsidR="00A01639" w:rsidRDefault="00A01639" w:rsidP="00B8142C">
      <w:r>
        <w:separator/>
      </w:r>
    </w:p>
  </w:footnote>
  <w:footnote w:type="continuationSeparator" w:id="0">
    <w:p w14:paraId="44415751" w14:textId="77777777" w:rsidR="00A01639" w:rsidRDefault="00A01639" w:rsidP="00B8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956C5"/>
    <w:multiLevelType w:val="hybridMultilevel"/>
    <w:tmpl w:val="D0865226"/>
    <w:lvl w:ilvl="0" w:tplc="86643D30">
      <w:start w:val="1"/>
      <w:numFmt w:val="decimal"/>
      <w:lvlText w:val="%1、"/>
      <w:lvlJc w:val="left"/>
      <w:pPr>
        <w:ind w:left="7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33" w:hanging="420"/>
      </w:pPr>
    </w:lvl>
    <w:lvl w:ilvl="2" w:tplc="0409001B" w:tentative="1">
      <w:start w:val="1"/>
      <w:numFmt w:val="lowerRoman"/>
      <w:lvlText w:val="%3."/>
      <w:lvlJc w:val="righ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9" w:tentative="1">
      <w:start w:val="1"/>
      <w:numFmt w:val="lowerLetter"/>
      <w:lvlText w:val="%5)"/>
      <w:lvlJc w:val="left"/>
      <w:pPr>
        <w:ind w:left="2493" w:hanging="420"/>
      </w:pPr>
    </w:lvl>
    <w:lvl w:ilvl="5" w:tplc="0409001B" w:tentative="1">
      <w:start w:val="1"/>
      <w:numFmt w:val="lowerRoman"/>
      <w:lvlText w:val="%6."/>
      <w:lvlJc w:val="righ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9" w:tentative="1">
      <w:start w:val="1"/>
      <w:numFmt w:val="lowerLetter"/>
      <w:lvlText w:val="%8)"/>
      <w:lvlJc w:val="left"/>
      <w:pPr>
        <w:ind w:left="3753" w:hanging="420"/>
      </w:pPr>
    </w:lvl>
    <w:lvl w:ilvl="8" w:tplc="0409001B" w:tentative="1">
      <w:start w:val="1"/>
      <w:numFmt w:val="lowerRoman"/>
      <w:lvlText w:val="%9."/>
      <w:lvlJc w:val="right"/>
      <w:pPr>
        <w:ind w:left="41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42C"/>
    <w:rsid w:val="000001AA"/>
    <w:rsid w:val="0000022D"/>
    <w:rsid w:val="000002F3"/>
    <w:rsid w:val="00000454"/>
    <w:rsid w:val="00000794"/>
    <w:rsid w:val="000008F6"/>
    <w:rsid w:val="00000E20"/>
    <w:rsid w:val="00001219"/>
    <w:rsid w:val="000013C2"/>
    <w:rsid w:val="000014DA"/>
    <w:rsid w:val="00001674"/>
    <w:rsid w:val="000028D4"/>
    <w:rsid w:val="00002A5D"/>
    <w:rsid w:val="00002B35"/>
    <w:rsid w:val="00002B79"/>
    <w:rsid w:val="00002DC0"/>
    <w:rsid w:val="00002E8F"/>
    <w:rsid w:val="00002F87"/>
    <w:rsid w:val="00003421"/>
    <w:rsid w:val="00003697"/>
    <w:rsid w:val="00003CE7"/>
    <w:rsid w:val="00003D61"/>
    <w:rsid w:val="00003E53"/>
    <w:rsid w:val="000046AA"/>
    <w:rsid w:val="00004FF6"/>
    <w:rsid w:val="0000510D"/>
    <w:rsid w:val="00005C91"/>
    <w:rsid w:val="00005D66"/>
    <w:rsid w:val="00006143"/>
    <w:rsid w:val="0000650C"/>
    <w:rsid w:val="0000657E"/>
    <w:rsid w:val="000069AC"/>
    <w:rsid w:val="00006A02"/>
    <w:rsid w:val="00007A5B"/>
    <w:rsid w:val="00007DF9"/>
    <w:rsid w:val="00007F53"/>
    <w:rsid w:val="0001069B"/>
    <w:rsid w:val="00010D97"/>
    <w:rsid w:val="000110D6"/>
    <w:rsid w:val="00011755"/>
    <w:rsid w:val="00012366"/>
    <w:rsid w:val="000125AD"/>
    <w:rsid w:val="00012863"/>
    <w:rsid w:val="000128C2"/>
    <w:rsid w:val="0001292C"/>
    <w:rsid w:val="00012AEA"/>
    <w:rsid w:val="00012E55"/>
    <w:rsid w:val="00013872"/>
    <w:rsid w:val="00013926"/>
    <w:rsid w:val="00013BEA"/>
    <w:rsid w:val="00013C54"/>
    <w:rsid w:val="00014566"/>
    <w:rsid w:val="000145AF"/>
    <w:rsid w:val="0001490C"/>
    <w:rsid w:val="00015191"/>
    <w:rsid w:val="00015244"/>
    <w:rsid w:val="00015484"/>
    <w:rsid w:val="0001561C"/>
    <w:rsid w:val="00015A16"/>
    <w:rsid w:val="00015E00"/>
    <w:rsid w:val="00015E1E"/>
    <w:rsid w:val="000161B9"/>
    <w:rsid w:val="00016C39"/>
    <w:rsid w:val="00017081"/>
    <w:rsid w:val="0001779F"/>
    <w:rsid w:val="0002074B"/>
    <w:rsid w:val="00020D95"/>
    <w:rsid w:val="00020E15"/>
    <w:rsid w:val="00020FA6"/>
    <w:rsid w:val="000219DB"/>
    <w:rsid w:val="0002225E"/>
    <w:rsid w:val="00022976"/>
    <w:rsid w:val="00022BE6"/>
    <w:rsid w:val="00022FE2"/>
    <w:rsid w:val="0002329C"/>
    <w:rsid w:val="0002345B"/>
    <w:rsid w:val="000235CF"/>
    <w:rsid w:val="00023859"/>
    <w:rsid w:val="00023863"/>
    <w:rsid w:val="00023C16"/>
    <w:rsid w:val="00023F82"/>
    <w:rsid w:val="00024330"/>
    <w:rsid w:val="00024346"/>
    <w:rsid w:val="000243E0"/>
    <w:rsid w:val="000249BC"/>
    <w:rsid w:val="00024ADD"/>
    <w:rsid w:val="00024E48"/>
    <w:rsid w:val="00025027"/>
    <w:rsid w:val="000254D6"/>
    <w:rsid w:val="000255D8"/>
    <w:rsid w:val="00025822"/>
    <w:rsid w:val="00025B85"/>
    <w:rsid w:val="0002606A"/>
    <w:rsid w:val="0002639F"/>
    <w:rsid w:val="000277A2"/>
    <w:rsid w:val="00027B04"/>
    <w:rsid w:val="00027E64"/>
    <w:rsid w:val="00027E87"/>
    <w:rsid w:val="000302D6"/>
    <w:rsid w:val="000303F7"/>
    <w:rsid w:val="000315C2"/>
    <w:rsid w:val="0003162A"/>
    <w:rsid w:val="00031862"/>
    <w:rsid w:val="00031DBA"/>
    <w:rsid w:val="000323F4"/>
    <w:rsid w:val="000328D8"/>
    <w:rsid w:val="0003290E"/>
    <w:rsid w:val="00032F48"/>
    <w:rsid w:val="000334E6"/>
    <w:rsid w:val="000335DF"/>
    <w:rsid w:val="00033893"/>
    <w:rsid w:val="00033B76"/>
    <w:rsid w:val="0003424A"/>
    <w:rsid w:val="00034C86"/>
    <w:rsid w:val="0003581C"/>
    <w:rsid w:val="00035942"/>
    <w:rsid w:val="000359AF"/>
    <w:rsid w:val="00035A8F"/>
    <w:rsid w:val="00035BFF"/>
    <w:rsid w:val="000360FD"/>
    <w:rsid w:val="000363C5"/>
    <w:rsid w:val="0003697F"/>
    <w:rsid w:val="00036B97"/>
    <w:rsid w:val="00036D7E"/>
    <w:rsid w:val="00037035"/>
    <w:rsid w:val="00037309"/>
    <w:rsid w:val="00037381"/>
    <w:rsid w:val="0003778E"/>
    <w:rsid w:val="0004045C"/>
    <w:rsid w:val="000408E1"/>
    <w:rsid w:val="00040A09"/>
    <w:rsid w:val="00041870"/>
    <w:rsid w:val="000419A0"/>
    <w:rsid w:val="00042C74"/>
    <w:rsid w:val="00043958"/>
    <w:rsid w:val="00043C8E"/>
    <w:rsid w:val="00043E07"/>
    <w:rsid w:val="00044679"/>
    <w:rsid w:val="0004522C"/>
    <w:rsid w:val="0004552B"/>
    <w:rsid w:val="0004556D"/>
    <w:rsid w:val="000458DC"/>
    <w:rsid w:val="00045A8B"/>
    <w:rsid w:val="00045FC7"/>
    <w:rsid w:val="000461E8"/>
    <w:rsid w:val="00046275"/>
    <w:rsid w:val="0004659D"/>
    <w:rsid w:val="0004673F"/>
    <w:rsid w:val="00046BAB"/>
    <w:rsid w:val="000470AD"/>
    <w:rsid w:val="00047B14"/>
    <w:rsid w:val="00047E09"/>
    <w:rsid w:val="00050819"/>
    <w:rsid w:val="00050AFC"/>
    <w:rsid w:val="00050BAD"/>
    <w:rsid w:val="00050C24"/>
    <w:rsid w:val="0005114A"/>
    <w:rsid w:val="000511DF"/>
    <w:rsid w:val="000514DE"/>
    <w:rsid w:val="00052007"/>
    <w:rsid w:val="0005227F"/>
    <w:rsid w:val="0005288E"/>
    <w:rsid w:val="000528CE"/>
    <w:rsid w:val="00052CD2"/>
    <w:rsid w:val="00053543"/>
    <w:rsid w:val="00054606"/>
    <w:rsid w:val="00054A54"/>
    <w:rsid w:val="00054C74"/>
    <w:rsid w:val="00054CB0"/>
    <w:rsid w:val="00055148"/>
    <w:rsid w:val="000553F3"/>
    <w:rsid w:val="0005553A"/>
    <w:rsid w:val="00055A66"/>
    <w:rsid w:val="00055BAE"/>
    <w:rsid w:val="00055D96"/>
    <w:rsid w:val="00056109"/>
    <w:rsid w:val="000566CB"/>
    <w:rsid w:val="000568E0"/>
    <w:rsid w:val="00056CAE"/>
    <w:rsid w:val="00057C5A"/>
    <w:rsid w:val="00057E99"/>
    <w:rsid w:val="0006032C"/>
    <w:rsid w:val="00060566"/>
    <w:rsid w:val="00060FC5"/>
    <w:rsid w:val="000610AB"/>
    <w:rsid w:val="000612BC"/>
    <w:rsid w:val="0006178B"/>
    <w:rsid w:val="00061F01"/>
    <w:rsid w:val="000620B0"/>
    <w:rsid w:val="00062425"/>
    <w:rsid w:val="000624DB"/>
    <w:rsid w:val="000624F7"/>
    <w:rsid w:val="0006299B"/>
    <w:rsid w:val="00062A27"/>
    <w:rsid w:val="00062A53"/>
    <w:rsid w:val="00062B13"/>
    <w:rsid w:val="00062FB8"/>
    <w:rsid w:val="0006353E"/>
    <w:rsid w:val="00063F26"/>
    <w:rsid w:val="00064175"/>
    <w:rsid w:val="00064465"/>
    <w:rsid w:val="00064557"/>
    <w:rsid w:val="00065956"/>
    <w:rsid w:val="00065B70"/>
    <w:rsid w:val="00065FEF"/>
    <w:rsid w:val="00066280"/>
    <w:rsid w:val="000662DA"/>
    <w:rsid w:val="00066619"/>
    <w:rsid w:val="00066BA2"/>
    <w:rsid w:val="00066F6D"/>
    <w:rsid w:val="0006756E"/>
    <w:rsid w:val="000675D9"/>
    <w:rsid w:val="00067750"/>
    <w:rsid w:val="000677C8"/>
    <w:rsid w:val="00067B98"/>
    <w:rsid w:val="000701AF"/>
    <w:rsid w:val="0007020A"/>
    <w:rsid w:val="00070244"/>
    <w:rsid w:val="00070496"/>
    <w:rsid w:val="000706B7"/>
    <w:rsid w:val="000710BA"/>
    <w:rsid w:val="00071B98"/>
    <w:rsid w:val="000733FB"/>
    <w:rsid w:val="000734D7"/>
    <w:rsid w:val="0007373F"/>
    <w:rsid w:val="00073992"/>
    <w:rsid w:val="0007437B"/>
    <w:rsid w:val="00075548"/>
    <w:rsid w:val="0007575E"/>
    <w:rsid w:val="00075CB6"/>
    <w:rsid w:val="00076AFC"/>
    <w:rsid w:val="00076B4B"/>
    <w:rsid w:val="00077248"/>
    <w:rsid w:val="0007731D"/>
    <w:rsid w:val="00077D39"/>
    <w:rsid w:val="000800C1"/>
    <w:rsid w:val="00080B27"/>
    <w:rsid w:val="00081240"/>
    <w:rsid w:val="0008160F"/>
    <w:rsid w:val="000818AE"/>
    <w:rsid w:val="00081971"/>
    <w:rsid w:val="00081F3A"/>
    <w:rsid w:val="000822A1"/>
    <w:rsid w:val="00082A8D"/>
    <w:rsid w:val="00082BB6"/>
    <w:rsid w:val="0008311B"/>
    <w:rsid w:val="000848CA"/>
    <w:rsid w:val="00084C95"/>
    <w:rsid w:val="00084D8A"/>
    <w:rsid w:val="00085A0C"/>
    <w:rsid w:val="00085BF3"/>
    <w:rsid w:val="00086392"/>
    <w:rsid w:val="0008639F"/>
    <w:rsid w:val="00086501"/>
    <w:rsid w:val="00086D23"/>
    <w:rsid w:val="00086DBA"/>
    <w:rsid w:val="00086E7C"/>
    <w:rsid w:val="0008749A"/>
    <w:rsid w:val="00087A3D"/>
    <w:rsid w:val="00087C75"/>
    <w:rsid w:val="00087C8D"/>
    <w:rsid w:val="00090842"/>
    <w:rsid w:val="00090FB5"/>
    <w:rsid w:val="0009127E"/>
    <w:rsid w:val="00091362"/>
    <w:rsid w:val="00091517"/>
    <w:rsid w:val="00091794"/>
    <w:rsid w:val="00091874"/>
    <w:rsid w:val="00091ADE"/>
    <w:rsid w:val="00091B19"/>
    <w:rsid w:val="00091B3C"/>
    <w:rsid w:val="00092440"/>
    <w:rsid w:val="0009247D"/>
    <w:rsid w:val="00092860"/>
    <w:rsid w:val="00092C2C"/>
    <w:rsid w:val="00092DEA"/>
    <w:rsid w:val="00092F24"/>
    <w:rsid w:val="000938BE"/>
    <w:rsid w:val="000939AF"/>
    <w:rsid w:val="00093E3F"/>
    <w:rsid w:val="000950E8"/>
    <w:rsid w:val="000952AD"/>
    <w:rsid w:val="00095363"/>
    <w:rsid w:val="00095CD7"/>
    <w:rsid w:val="0009613E"/>
    <w:rsid w:val="0009698A"/>
    <w:rsid w:val="000969D9"/>
    <w:rsid w:val="00096B51"/>
    <w:rsid w:val="00096B98"/>
    <w:rsid w:val="000970C5"/>
    <w:rsid w:val="00097349"/>
    <w:rsid w:val="00097468"/>
    <w:rsid w:val="00097F82"/>
    <w:rsid w:val="000A0F78"/>
    <w:rsid w:val="000A0FDA"/>
    <w:rsid w:val="000A131F"/>
    <w:rsid w:val="000A1997"/>
    <w:rsid w:val="000A19AD"/>
    <w:rsid w:val="000A1DA1"/>
    <w:rsid w:val="000A224C"/>
    <w:rsid w:val="000A27F0"/>
    <w:rsid w:val="000A2C91"/>
    <w:rsid w:val="000A2E34"/>
    <w:rsid w:val="000A2E7F"/>
    <w:rsid w:val="000A2FDA"/>
    <w:rsid w:val="000A33A9"/>
    <w:rsid w:val="000A4960"/>
    <w:rsid w:val="000A4ACB"/>
    <w:rsid w:val="000A4E11"/>
    <w:rsid w:val="000A4E83"/>
    <w:rsid w:val="000A5554"/>
    <w:rsid w:val="000A5C29"/>
    <w:rsid w:val="000A5C34"/>
    <w:rsid w:val="000A5F45"/>
    <w:rsid w:val="000A64FF"/>
    <w:rsid w:val="000A72E4"/>
    <w:rsid w:val="000A73DD"/>
    <w:rsid w:val="000A7656"/>
    <w:rsid w:val="000A7E36"/>
    <w:rsid w:val="000B041E"/>
    <w:rsid w:val="000B0542"/>
    <w:rsid w:val="000B0A0B"/>
    <w:rsid w:val="000B0C0C"/>
    <w:rsid w:val="000B0C70"/>
    <w:rsid w:val="000B0FD3"/>
    <w:rsid w:val="000B1101"/>
    <w:rsid w:val="000B1384"/>
    <w:rsid w:val="000B14A6"/>
    <w:rsid w:val="000B16CC"/>
    <w:rsid w:val="000B19EC"/>
    <w:rsid w:val="000B1D3D"/>
    <w:rsid w:val="000B1FE1"/>
    <w:rsid w:val="000B2462"/>
    <w:rsid w:val="000B25B3"/>
    <w:rsid w:val="000B2C17"/>
    <w:rsid w:val="000B345E"/>
    <w:rsid w:val="000B36C7"/>
    <w:rsid w:val="000B39DA"/>
    <w:rsid w:val="000B440C"/>
    <w:rsid w:val="000B4669"/>
    <w:rsid w:val="000B4940"/>
    <w:rsid w:val="000B4C3C"/>
    <w:rsid w:val="000B4C71"/>
    <w:rsid w:val="000B51F0"/>
    <w:rsid w:val="000B55A8"/>
    <w:rsid w:val="000B58C9"/>
    <w:rsid w:val="000B5971"/>
    <w:rsid w:val="000B5F83"/>
    <w:rsid w:val="000B6074"/>
    <w:rsid w:val="000B61F4"/>
    <w:rsid w:val="000B6223"/>
    <w:rsid w:val="000B659E"/>
    <w:rsid w:val="000B67ED"/>
    <w:rsid w:val="000B6944"/>
    <w:rsid w:val="000B6FAC"/>
    <w:rsid w:val="000B7615"/>
    <w:rsid w:val="000B763D"/>
    <w:rsid w:val="000B7861"/>
    <w:rsid w:val="000C01AB"/>
    <w:rsid w:val="000C01D8"/>
    <w:rsid w:val="000C09FC"/>
    <w:rsid w:val="000C0A3F"/>
    <w:rsid w:val="000C0FEF"/>
    <w:rsid w:val="000C1274"/>
    <w:rsid w:val="000C12DC"/>
    <w:rsid w:val="000C1BCF"/>
    <w:rsid w:val="000C1D16"/>
    <w:rsid w:val="000C3125"/>
    <w:rsid w:val="000C3265"/>
    <w:rsid w:val="000C3B14"/>
    <w:rsid w:val="000C446B"/>
    <w:rsid w:val="000C472B"/>
    <w:rsid w:val="000C47CE"/>
    <w:rsid w:val="000C48A2"/>
    <w:rsid w:val="000C4A9A"/>
    <w:rsid w:val="000C4ADE"/>
    <w:rsid w:val="000C4F2E"/>
    <w:rsid w:val="000C5F47"/>
    <w:rsid w:val="000C64D5"/>
    <w:rsid w:val="000C67C3"/>
    <w:rsid w:val="000C6D56"/>
    <w:rsid w:val="000C725F"/>
    <w:rsid w:val="000C7505"/>
    <w:rsid w:val="000C76A1"/>
    <w:rsid w:val="000C7937"/>
    <w:rsid w:val="000C7D86"/>
    <w:rsid w:val="000C7FBB"/>
    <w:rsid w:val="000D1040"/>
    <w:rsid w:val="000D137F"/>
    <w:rsid w:val="000D14BB"/>
    <w:rsid w:val="000D14ED"/>
    <w:rsid w:val="000D1860"/>
    <w:rsid w:val="000D1C49"/>
    <w:rsid w:val="000D373F"/>
    <w:rsid w:val="000D3E9D"/>
    <w:rsid w:val="000D42F0"/>
    <w:rsid w:val="000D46BF"/>
    <w:rsid w:val="000D4ECA"/>
    <w:rsid w:val="000D534E"/>
    <w:rsid w:val="000D5A3B"/>
    <w:rsid w:val="000D5E09"/>
    <w:rsid w:val="000D62DB"/>
    <w:rsid w:val="000D68FE"/>
    <w:rsid w:val="000D6948"/>
    <w:rsid w:val="000D6E15"/>
    <w:rsid w:val="000D6FC0"/>
    <w:rsid w:val="000D75B2"/>
    <w:rsid w:val="000D764B"/>
    <w:rsid w:val="000E0353"/>
    <w:rsid w:val="000E03A9"/>
    <w:rsid w:val="000E0872"/>
    <w:rsid w:val="000E0E98"/>
    <w:rsid w:val="000E15F0"/>
    <w:rsid w:val="000E1A6C"/>
    <w:rsid w:val="000E2B79"/>
    <w:rsid w:val="000E310B"/>
    <w:rsid w:val="000E3638"/>
    <w:rsid w:val="000E36CC"/>
    <w:rsid w:val="000E3E64"/>
    <w:rsid w:val="000E40C0"/>
    <w:rsid w:val="000E480E"/>
    <w:rsid w:val="000E4CE3"/>
    <w:rsid w:val="000E4CF7"/>
    <w:rsid w:val="000E516A"/>
    <w:rsid w:val="000E517E"/>
    <w:rsid w:val="000E5674"/>
    <w:rsid w:val="000E58BE"/>
    <w:rsid w:val="000E5A8D"/>
    <w:rsid w:val="000E5ED3"/>
    <w:rsid w:val="000E6B43"/>
    <w:rsid w:val="000E6F23"/>
    <w:rsid w:val="000E7E8C"/>
    <w:rsid w:val="000F023C"/>
    <w:rsid w:val="000F101E"/>
    <w:rsid w:val="000F16C2"/>
    <w:rsid w:val="000F264A"/>
    <w:rsid w:val="000F2674"/>
    <w:rsid w:val="000F339F"/>
    <w:rsid w:val="000F33CA"/>
    <w:rsid w:val="000F3C9A"/>
    <w:rsid w:val="000F414E"/>
    <w:rsid w:val="000F41D1"/>
    <w:rsid w:val="000F4286"/>
    <w:rsid w:val="000F4304"/>
    <w:rsid w:val="000F4A18"/>
    <w:rsid w:val="000F4CFB"/>
    <w:rsid w:val="000F516F"/>
    <w:rsid w:val="000F52DF"/>
    <w:rsid w:val="000F62B6"/>
    <w:rsid w:val="000F645E"/>
    <w:rsid w:val="000F6D15"/>
    <w:rsid w:val="000F71A5"/>
    <w:rsid w:val="000F73E5"/>
    <w:rsid w:val="000F7E84"/>
    <w:rsid w:val="00100B77"/>
    <w:rsid w:val="0010129D"/>
    <w:rsid w:val="00101C52"/>
    <w:rsid w:val="00101E94"/>
    <w:rsid w:val="00101EAC"/>
    <w:rsid w:val="0010209A"/>
    <w:rsid w:val="0010268C"/>
    <w:rsid w:val="00102C04"/>
    <w:rsid w:val="0010328B"/>
    <w:rsid w:val="0010334D"/>
    <w:rsid w:val="001035A5"/>
    <w:rsid w:val="001038A7"/>
    <w:rsid w:val="00104A20"/>
    <w:rsid w:val="00104AB1"/>
    <w:rsid w:val="001051CB"/>
    <w:rsid w:val="001053CA"/>
    <w:rsid w:val="0010585D"/>
    <w:rsid w:val="00105CFE"/>
    <w:rsid w:val="001071E8"/>
    <w:rsid w:val="00107203"/>
    <w:rsid w:val="001075F0"/>
    <w:rsid w:val="00107611"/>
    <w:rsid w:val="001078BA"/>
    <w:rsid w:val="00107C4E"/>
    <w:rsid w:val="001107C9"/>
    <w:rsid w:val="00110E22"/>
    <w:rsid w:val="00110F99"/>
    <w:rsid w:val="00111142"/>
    <w:rsid w:val="001111EA"/>
    <w:rsid w:val="0011146F"/>
    <w:rsid w:val="00111DF7"/>
    <w:rsid w:val="00112ACC"/>
    <w:rsid w:val="00113090"/>
    <w:rsid w:val="00114145"/>
    <w:rsid w:val="00114603"/>
    <w:rsid w:val="00114AC6"/>
    <w:rsid w:val="00114CFC"/>
    <w:rsid w:val="0011503B"/>
    <w:rsid w:val="00115141"/>
    <w:rsid w:val="001152E3"/>
    <w:rsid w:val="00115916"/>
    <w:rsid w:val="00115DD3"/>
    <w:rsid w:val="0011649F"/>
    <w:rsid w:val="001164A2"/>
    <w:rsid w:val="001167B1"/>
    <w:rsid w:val="00116961"/>
    <w:rsid w:val="001169B1"/>
    <w:rsid w:val="0011705D"/>
    <w:rsid w:val="00117DC3"/>
    <w:rsid w:val="00120280"/>
    <w:rsid w:val="00120A5E"/>
    <w:rsid w:val="001222BC"/>
    <w:rsid w:val="00122886"/>
    <w:rsid w:val="00122B9B"/>
    <w:rsid w:val="00122FA8"/>
    <w:rsid w:val="00123154"/>
    <w:rsid w:val="00123823"/>
    <w:rsid w:val="00123B8E"/>
    <w:rsid w:val="00123E92"/>
    <w:rsid w:val="00123EC5"/>
    <w:rsid w:val="00124A9D"/>
    <w:rsid w:val="00124DFB"/>
    <w:rsid w:val="00125049"/>
    <w:rsid w:val="0012688C"/>
    <w:rsid w:val="00127220"/>
    <w:rsid w:val="00130E71"/>
    <w:rsid w:val="0013140C"/>
    <w:rsid w:val="00131784"/>
    <w:rsid w:val="0013179A"/>
    <w:rsid w:val="00131908"/>
    <w:rsid w:val="0013190A"/>
    <w:rsid w:val="001320A3"/>
    <w:rsid w:val="00132451"/>
    <w:rsid w:val="001326BE"/>
    <w:rsid w:val="00132746"/>
    <w:rsid w:val="00132831"/>
    <w:rsid w:val="0013324B"/>
    <w:rsid w:val="00133832"/>
    <w:rsid w:val="00133BF0"/>
    <w:rsid w:val="0013421B"/>
    <w:rsid w:val="00134F98"/>
    <w:rsid w:val="001352DC"/>
    <w:rsid w:val="0013553F"/>
    <w:rsid w:val="00135586"/>
    <w:rsid w:val="00135C95"/>
    <w:rsid w:val="00135FFB"/>
    <w:rsid w:val="0013632E"/>
    <w:rsid w:val="00136815"/>
    <w:rsid w:val="001369B2"/>
    <w:rsid w:val="001372E2"/>
    <w:rsid w:val="001373DB"/>
    <w:rsid w:val="00137499"/>
    <w:rsid w:val="001375E4"/>
    <w:rsid w:val="00140071"/>
    <w:rsid w:val="00140235"/>
    <w:rsid w:val="001406F3"/>
    <w:rsid w:val="00140F21"/>
    <w:rsid w:val="00141159"/>
    <w:rsid w:val="001412B3"/>
    <w:rsid w:val="001412CC"/>
    <w:rsid w:val="0014163A"/>
    <w:rsid w:val="00141E01"/>
    <w:rsid w:val="00141E0F"/>
    <w:rsid w:val="00141E5E"/>
    <w:rsid w:val="0014245B"/>
    <w:rsid w:val="00142877"/>
    <w:rsid w:val="00142929"/>
    <w:rsid w:val="00142B67"/>
    <w:rsid w:val="00142C39"/>
    <w:rsid w:val="0014312E"/>
    <w:rsid w:val="00144545"/>
    <w:rsid w:val="00144614"/>
    <w:rsid w:val="001446B6"/>
    <w:rsid w:val="00144752"/>
    <w:rsid w:val="00144C56"/>
    <w:rsid w:val="0014549C"/>
    <w:rsid w:val="00145A9D"/>
    <w:rsid w:val="00145AE8"/>
    <w:rsid w:val="00145BBD"/>
    <w:rsid w:val="00145CA0"/>
    <w:rsid w:val="001464BE"/>
    <w:rsid w:val="001464E6"/>
    <w:rsid w:val="00146790"/>
    <w:rsid w:val="00146BB8"/>
    <w:rsid w:val="00146D1E"/>
    <w:rsid w:val="001470FD"/>
    <w:rsid w:val="00147B73"/>
    <w:rsid w:val="00150CDA"/>
    <w:rsid w:val="00150EA6"/>
    <w:rsid w:val="00150EBB"/>
    <w:rsid w:val="001515EB"/>
    <w:rsid w:val="0015164A"/>
    <w:rsid w:val="00151B5A"/>
    <w:rsid w:val="00151F20"/>
    <w:rsid w:val="00152C5E"/>
    <w:rsid w:val="00153329"/>
    <w:rsid w:val="00153BC2"/>
    <w:rsid w:val="00153F65"/>
    <w:rsid w:val="0015438C"/>
    <w:rsid w:val="00155285"/>
    <w:rsid w:val="00155723"/>
    <w:rsid w:val="001559F8"/>
    <w:rsid w:val="00155B8B"/>
    <w:rsid w:val="00156106"/>
    <w:rsid w:val="0015644B"/>
    <w:rsid w:val="001576C2"/>
    <w:rsid w:val="0015794C"/>
    <w:rsid w:val="0016080F"/>
    <w:rsid w:val="00160858"/>
    <w:rsid w:val="00160897"/>
    <w:rsid w:val="00160988"/>
    <w:rsid w:val="00160CBC"/>
    <w:rsid w:val="00161271"/>
    <w:rsid w:val="001612D8"/>
    <w:rsid w:val="00161B68"/>
    <w:rsid w:val="00162167"/>
    <w:rsid w:val="00162281"/>
    <w:rsid w:val="0016233B"/>
    <w:rsid w:val="001624A0"/>
    <w:rsid w:val="001624B0"/>
    <w:rsid w:val="001625AF"/>
    <w:rsid w:val="00163060"/>
    <w:rsid w:val="001636EF"/>
    <w:rsid w:val="00163904"/>
    <w:rsid w:val="00163A9C"/>
    <w:rsid w:val="00163F70"/>
    <w:rsid w:val="00164128"/>
    <w:rsid w:val="00164136"/>
    <w:rsid w:val="001642C1"/>
    <w:rsid w:val="0016488A"/>
    <w:rsid w:val="00164D57"/>
    <w:rsid w:val="00164FCF"/>
    <w:rsid w:val="00165FE7"/>
    <w:rsid w:val="0016652A"/>
    <w:rsid w:val="0016682D"/>
    <w:rsid w:val="00166C14"/>
    <w:rsid w:val="00166CE6"/>
    <w:rsid w:val="00166EF9"/>
    <w:rsid w:val="0016775B"/>
    <w:rsid w:val="001677A9"/>
    <w:rsid w:val="001678EE"/>
    <w:rsid w:val="00167D61"/>
    <w:rsid w:val="00167DBE"/>
    <w:rsid w:val="0017054B"/>
    <w:rsid w:val="001705C8"/>
    <w:rsid w:val="001713C5"/>
    <w:rsid w:val="00171665"/>
    <w:rsid w:val="00171A06"/>
    <w:rsid w:val="001720BA"/>
    <w:rsid w:val="001722C6"/>
    <w:rsid w:val="00172549"/>
    <w:rsid w:val="00172AF7"/>
    <w:rsid w:val="00172FE3"/>
    <w:rsid w:val="0017310D"/>
    <w:rsid w:val="00173412"/>
    <w:rsid w:val="00173A56"/>
    <w:rsid w:val="0017455C"/>
    <w:rsid w:val="001747A3"/>
    <w:rsid w:val="001747D1"/>
    <w:rsid w:val="00174834"/>
    <w:rsid w:val="00174993"/>
    <w:rsid w:val="00174AB4"/>
    <w:rsid w:val="00176679"/>
    <w:rsid w:val="001767AE"/>
    <w:rsid w:val="00176923"/>
    <w:rsid w:val="001774C6"/>
    <w:rsid w:val="00177A9F"/>
    <w:rsid w:val="00177B43"/>
    <w:rsid w:val="00177C2C"/>
    <w:rsid w:val="0018055C"/>
    <w:rsid w:val="00181DCC"/>
    <w:rsid w:val="0018214F"/>
    <w:rsid w:val="0018230B"/>
    <w:rsid w:val="00182674"/>
    <w:rsid w:val="00182695"/>
    <w:rsid w:val="00182909"/>
    <w:rsid w:val="0018294D"/>
    <w:rsid w:val="001837F0"/>
    <w:rsid w:val="001845BC"/>
    <w:rsid w:val="00184897"/>
    <w:rsid w:val="00185732"/>
    <w:rsid w:val="00185A97"/>
    <w:rsid w:val="00185E7E"/>
    <w:rsid w:val="00186C7B"/>
    <w:rsid w:val="00187B6A"/>
    <w:rsid w:val="001907EF"/>
    <w:rsid w:val="00190B71"/>
    <w:rsid w:val="00190BD1"/>
    <w:rsid w:val="0019173B"/>
    <w:rsid w:val="00191B26"/>
    <w:rsid w:val="00191B99"/>
    <w:rsid w:val="0019210C"/>
    <w:rsid w:val="00192330"/>
    <w:rsid w:val="001925F4"/>
    <w:rsid w:val="00192F68"/>
    <w:rsid w:val="00193BC2"/>
    <w:rsid w:val="00193E49"/>
    <w:rsid w:val="00194135"/>
    <w:rsid w:val="0019480E"/>
    <w:rsid w:val="0019497F"/>
    <w:rsid w:val="00194A8F"/>
    <w:rsid w:val="00194EEF"/>
    <w:rsid w:val="001950DE"/>
    <w:rsid w:val="0019513D"/>
    <w:rsid w:val="0019621B"/>
    <w:rsid w:val="001964FB"/>
    <w:rsid w:val="0019660C"/>
    <w:rsid w:val="00196CDC"/>
    <w:rsid w:val="00196F78"/>
    <w:rsid w:val="00196FEB"/>
    <w:rsid w:val="00197C5D"/>
    <w:rsid w:val="00197F3A"/>
    <w:rsid w:val="001A0033"/>
    <w:rsid w:val="001A0AC1"/>
    <w:rsid w:val="001A1272"/>
    <w:rsid w:val="001A1B04"/>
    <w:rsid w:val="001A1E2C"/>
    <w:rsid w:val="001A213D"/>
    <w:rsid w:val="001A31A8"/>
    <w:rsid w:val="001A31ED"/>
    <w:rsid w:val="001A331C"/>
    <w:rsid w:val="001A37DC"/>
    <w:rsid w:val="001A3CFA"/>
    <w:rsid w:val="001A4175"/>
    <w:rsid w:val="001A45F3"/>
    <w:rsid w:val="001A4B7C"/>
    <w:rsid w:val="001A4D4C"/>
    <w:rsid w:val="001A528B"/>
    <w:rsid w:val="001A5335"/>
    <w:rsid w:val="001A54DC"/>
    <w:rsid w:val="001A695D"/>
    <w:rsid w:val="001A7076"/>
    <w:rsid w:val="001A7188"/>
    <w:rsid w:val="001A7542"/>
    <w:rsid w:val="001B06B0"/>
    <w:rsid w:val="001B0789"/>
    <w:rsid w:val="001B0B59"/>
    <w:rsid w:val="001B105F"/>
    <w:rsid w:val="001B19A7"/>
    <w:rsid w:val="001B1DCD"/>
    <w:rsid w:val="001B1FF8"/>
    <w:rsid w:val="001B2141"/>
    <w:rsid w:val="001B23C3"/>
    <w:rsid w:val="001B2906"/>
    <w:rsid w:val="001B3372"/>
    <w:rsid w:val="001B372A"/>
    <w:rsid w:val="001B3848"/>
    <w:rsid w:val="001B3BC8"/>
    <w:rsid w:val="001B3DAB"/>
    <w:rsid w:val="001B46AC"/>
    <w:rsid w:val="001B4ACF"/>
    <w:rsid w:val="001B50D5"/>
    <w:rsid w:val="001B5F0B"/>
    <w:rsid w:val="001B65C7"/>
    <w:rsid w:val="001B6BBC"/>
    <w:rsid w:val="001B6E26"/>
    <w:rsid w:val="001B73C2"/>
    <w:rsid w:val="001B7A00"/>
    <w:rsid w:val="001C07DD"/>
    <w:rsid w:val="001C1129"/>
    <w:rsid w:val="001C117E"/>
    <w:rsid w:val="001C1767"/>
    <w:rsid w:val="001C2162"/>
    <w:rsid w:val="001C26C1"/>
    <w:rsid w:val="001C2A76"/>
    <w:rsid w:val="001C2EF7"/>
    <w:rsid w:val="001C2F0D"/>
    <w:rsid w:val="001C3522"/>
    <w:rsid w:val="001C355A"/>
    <w:rsid w:val="001C39D5"/>
    <w:rsid w:val="001C3BDA"/>
    <w:rsid w:val="001C3DF2"/>
    <w:rsid w:val="001C40C2"/>
    <w:rsid w:val="001C468B"/>
    <w:rsid w:val="001C6600"/>
    <w:rsid w:val="001C6680"/>
    <w:rsid w:val="001C67F3"/>
    <w:rsid w:val="001C6DBA"/>
    <w:rsid w:val="001C727B"/>
    <w:rsid w:val="001C735B"/>
    <w:rsid w:val="001C7A57"/>
    <w:rsid w:val="001C7E77"/>
    <w:rsid w:val="001D06E5"/>
    <w:rsid w:val="001D098D"/>
    <w:rsid w:val="001D146A"/>
    <w:rsid w:val="001D17B6"/>
    <w:rsid w:val="001D18A1"/>
    <w:rsid w:val="001D191E"/>
    <w:rsid w:val="001D1991"/>
    <w:rsid w:val="001D1A52"/>
    <w:rsid w:val="001D25C5"/>
    <w:rsid w:val="001D2AFE"/>
    <w:rsid w:val="001D2BDE"/>
    <w:rsid w:val="001D2C09"/>
    <w:rsid w:val="001D2CFE"/>
    <w:rsid w:val="001D3A26"/>
    <w:rsid w:val="001D3D0F"/>
    <w:rsid w:val="001D3EDD"/>
    <w:rsid w:val="001D3F95"/>
    <w:rsid w:val="001D4575"/>
    <w:rsid w:val="001D4676"/>
    <w:rsid w:val="001D4A08"/>
    <w:rsid w:val="001D4DAF"/>
    <w:rsid w:val="001D4F11"/>
    <w:rsid w:val="001D52CE"/>
    <w:rsid w:val="001D5A0C"/>
    <w:rsid w:val="001D603B"/>
    <w:rsid w:val="001D61C7"/>
    <w:rsid w:val="001D6476"/>
    <w:rsid w:val="001D672B"/>
    <w:rsid w:val="001D679E"/>
    <w:rsid w:val="001D6C97"/>
    <w:rsid w:val="001D75B4"/>
    <w:rsid w:val="001D7629"/>
    <w:rsid w:val="001E0303"/>
    <w:rsid w:val="001E0415"/>
    <w:rsid w:val="001E080D"/>
    <w:rsid w:val="001E0E50"/>
    <w:rsid w:val="001E0E8D"/>
    <w:rsid w:val="001E1389"/>
    <w:rsid w:val="001E152A"/>
    <w:rsid w:val="001E16ED"/>
    <w:rsid w:val="001E19ED"/>
    <w:rsid w:val="001E1D73"/>
    <w:rsid w:val="001E1EE3"/>
    <w:rsid w:val="001E25E0"/>
    <w:rsid w:val="001E274C"/>
    <w:rsid w:val="001E347F"/>
    <w:rsid w:val="001E34A2"/>
    <w:rsid w:val="001E350F"/>
    <w:rsid w:val="001E384C"/>
    <w:rsid w:val="001E3ABB"/>
    <w:rsid w:val="001E422E"/>
    <w:rsid w:val="001E4579"/>
    <w:rsid w:val="001E4B4F"/>
    <w:rsid w:val="001E4DE6"/>
    <w:rsid w:val="001E5037"/>
    <w:rsid w:val="001E5AD8"/>
    <w:rsid w:val="001E5BC3"/>
    <w:rsid w:val="001E7D44"/>
    <w:rsid w:val="001F0687"/>
    <w:rsid w:val="001F1691"/>
    <w:rsid w:val="001F16A1"/>
    <w:rsid w:val="001F16CC"/>
    <w:rsid w:val="001F176D"/>
    <w:rsid w:val="001F1DBB"/>
    <w:rsid w:val="001F1DD4"/>
    <w:rsid w:val="001F1FB0"/>
    <w:rsid w:val="001F314A"/>
    <w:rsid w:val="001F3170"/>
    <w:rsid w:val="001F3283"/>
    <w:rsid w:val="001F32B9"/>
    <w:rsid w:val="001F39F4"/>
    <w:rsid w:val="001F3C0A"/>
    <w:rsid w:val="001F3E8D"/>
    <w:rsid w:val="001F4015"/>
    <w:rsid w:val="001F4105"/>
    <w:rsid w:val="001F44BF"/>
    <w:rsid w:val="001F4939"/>
    <w:rsid w:val="001F5006"/>
    <w:rsid w:val="001F554A"/>
    <w:rsid w:val="001F5565"/>
    <w:rsid w:val="001F5567"/>
    <w:rsid w:val="001F64DC"/>
    <w:rsid w:val="001F73A7"/>
    <w:rsid w:val="001F7458"/>
    <w:rsid w:val="001F753F"/>
    <w:rsid w:val="001F7C75"/>
    <w:rsid w:val="001F7D1E"/>
    <w:rsid w:val="0020011C"/>
    <w:rsid w:val="00200150"/>
    <w:rsid w:val="00200218"/>
    <w:rsid w:val="002004D3"/>
    <w:rsid w:val="002005D6"/>
    <w:rsid w:val="002005F2"/>
    <w:rsid w:val="00200A6B"/>
    <w:rsid w:val="0020150E"/>
    <w:rsid w:val="00201571"/>
    <w:rsid w:val="0020189A"/>
    <w:rsid w:val="00201D66"/>
    <w:rsid w:val="00201D92"/>
    <w:rsid w:val="00201EDA"/>
    <w:rsid w:val="002021C7"/>
    <w:rsid w:val="00203036"/>
    <w:rsid w:val="00203411"/>
    <w:rsid w:val="002039D8"/>
    <w:rsid w:val="00203EB7"/>
    <w:rsid w:val="00203F83"/>
    <w:rsid w:val="00204018"/>
    <w:rsid w:val="002040E1"/>
    <w:rsid w:val="0020418A"/>
    <w:rsid w:val="0020479A"/>
    <w:rsid w:val="00204AA6"/>
    <w:rsid w:val="00204AB5"/>
    <w:rsid w:val="00204D3B"/>
    <w:rsid w:val="00205191"/>
    <w:rsid w:val="0020592F"/>
    <w:rsid w:val="00205985"/>
    <w:rsid w:val="00206444"/>
    <w:rsid w:val="002071D6"/>
    <w:rsid w:val="00207A02"/>
    <w:rsid w:val="00207A58"/>
    <w:rsid w:val="00207EEC"/>
    <w:rsid w:val="002102EA"/>
    <w:rsid w:val="002104D1"/>
    <w:rsid w:val="00210E93"/>
    <w:rsid w:val="00211260"/>
    <w:rsid w:val="0021180A"/>
    <w:rsid w:val="00212116"/>
    <w:rsid w:val="00212D0D"/>
    <w:rsid w:val="00212E1E"/>
    <w:rsid w:val="0021324B"/>
    <w:rsid w:val="002133EA"/>
    <w:rsid w:val="00213525"/>
    <w:rsid w:val="002136C4"/>
    <w:rsid w:val="00213872"/>
    <w:rsid w:val="002138E0"/>
    <w:rsid w:val="00213A79"/>
    <w:rsid w:val="0021441E"/>
    <w:rsid w:val="00214AE5"/>
    <w:rsid w:val="00214FB8"/>
    <w:rsid w:val="0021514C"/>
    <w:rsid w:val="00215795"/>
    <w:rsid w:val="002160B1"/>
    <w:rsid w:val="00216601"/>
    <w:rsid w:val="00216DA3"/>
    <w:rsid w:val="00216DA4"/>
    <w:rsid w:val="00216F2B"/>
    <w:rsid w:val="0021779A"/>
    <w:rsid w:val="0021789F"/>
    <w:rsid w:val="00217AD5"/>
    <w:rsid w:val="0022038B"/>
    <w:rsid w:val="002213E5"/>
    <w:rsid w:val="00221610"/>
    <w:rsid w:val="00222629"/>
    <w:rsid w:val="00222E6E"/>
    <w:rsid w:val="00222EB3"/>
    <w:rsid w:val="002233CB"/>
    <w:rsid w:val="00223475"/>
    <w:rsid w:val="002235F2"/>
    <w:rsid w:val="0022420C"/>
    <w:rsid w:val="0022482A"/>
    <w:rsid w:val="002253B8"/>
    <w:rsid w:val="002255FE"/>
    <w:rsid w:val="00225871"/>
    <w:rsid w:val="00225AF6"/>
    <w:rsid w:val="002265BD"/>
    <w:rsid w:val="0022679B"/>
    <w:rsid w:val="002267AE"/>
    <w:rsid w:val="00226B29"/>
    <w:rsid w:val="00226EBD"/>
    <w:rsid w:val="00227081"/>
    <w:rsid w:val="00227BC3"/>
    <w:rsid w:val="00227E3E"/>
    <w:rsid w:val="00230077"/>
    <w:rsid w:val="00230135"/>
    <w:rsid w:val="00230466"/>
    <w:rsid w:val="00230B56"/>
    <w:rsid w:val="00230B73"/>
    <w:rsid w:val="00230F1D"/>
    <w:rsid w:val="00231A9F"/>
    <w:rsid w:val="00231B18"/>
    <w:rsid w:val="00231BCD"/>
    <w:rsid w:val="00231C5B"/>
    <w:rsid w:val="00231E75"/>
    <w:rsid w:val="0023210D"/>
    <w:rsid w:val="0023228E"/>
    <w:rsid w:val="00232634"/>
    <w:rsid w:val="002326B8"/>
    <w:rsid w:val="00232D56"/>
    <w:rsid w:val="00232D96"/>
    <w:rsid w:val="00232EB3"/>
    <w:rsid w:val="00233375"/>
    <w:rsid w:val="00233A6B"/>
    <w:rsid w:val="00234078"/>
    <w:rsid w:val="0023411D"/>
    <w:rsid w:val="002345F7"/>
    <w:rsid w:val="002346AB"/>
    <w:rsid w:val="00234826"/>
    <w:rsid w:val="00234C81"/>
    <w:rsid w:val="00235DA0"/>
    <w:rsid w:val="00236412"/>
    <w:rsid w:val="00236A91"/>
    <w:rsid w:val="00236E90"/>
    <w:rsid w:val="00237614"/>
    <w:rsid w:val="00237BB5"/>
    <w:rsid w:val="00237BCD"/>
    <w:rsid w:val="00237BFB"/>
    <w:rsid w:val="00240DD6"/>
    <w:rsid w:val="00241538"/>
    <w:rsid w:val="00241684"/>
    <w:rsid w:val="00241BE5"/>
    <w:rsid w:val="00241CFB"/>
    <w:rsid w:val="00241F0D"/>
    <w:rsid w:val="0024241E"/>
    <w:rsid w:val="00242C49"/>
    <w:rsid w:val="00243215"/>
    <w:rsid w:val="00243459"/>
    <w:rsid w:val="00243CE0"/>
    <w:rsid w:val="002444C4"/>
    <w:rsid w:val="0024470B"/>
    <w:rsid w:val="00245849"/>
    <w:rsid w:val="00245A0B"/>
    <w:rsid w:val="00245BF0"/>
    <w:rsid w:val="002460C4"/>
    <w:rsid w:val="002472BF"/>
    <w:rsid w:val="002476C7"/>
    <w:rsid w:val="00247950"/>
    <w:rsid w:val="00247A32"/>
    <w:rsid w:val="0025177E"/>
    <w:rsid w:val="00251A49"/>
    <w:rsid w:val="00252981"/>
    <w:rsid w:val="00252E8D"/>
    <w:rsid w:val="00253204"/>
    <w:rsid w:val="0025358C"/>
    <w:rsid w:val="00254027"/>
    <w:rsid w:val="00254055"/>
    <w:rsid w:val="002541C3"/>
    <w:rsid w:val="00254B36"/>
    <w:rsid w:val="00254E85"/>
    <w:rsid w:val="00255805"/>
    <w:rsid w:val="002558C7"/>
    <w:rsid w:val="00255CAA"/>
    <w:rsid w:val="0025601F"/>
    <w:rsid w:val="00256887"/>
    <w:rsid w:val="0025744B"/>
    <w:rsid w:val="002574F6"/>
    <w:rsid w:val="00257F49"/>
    <w:rsid w:val="00260680"/>
    <w:rsid w:val="002606AA"/>
    <w:rsid w:val="00260AE8"/>
    <w:rsid w:val="0026129B"/>
    <w:rsid w:val="0026174A"/>
    <w:rsid w:val="00261D56"/>
    <w:rsid w:val="00261E66"/>
    <w:rsid w:val="00262760"/>
    <w:rsid w:val="00262A53"/>
    <w:rsid w:val="00262A8A"/>
    <w:rsid w:val="00262C58"/>
    <w:rsid w:val="002632DF"/>
    <w:rsid w:val="002636D8"/>
    <w:rsid w:val="00263BB9"/>
    <w:rsid w:val="00263F14"/>
    <w:rsid w:val="00264436"/>
    <w:rsid w:val="0026517D"/>
    <w:rsid w:val="002651F9"/>
    <w:rsid w:val="0026591C"/>
    <w:rsid w:val="00265C21"/>
    <w:rsid w:val="002662F1"/>
    <w:rsid w:val="00266634"/>
    <w:rsid w:val="00266F79"/>
    <w:rsid w:val="002673DC"/>
    <w:rsid w:val="00267AA2"/>
    <w:rsid w:val="00267EB2"/>
    <w:rsid w:val="002702C4"/>
    <w:rsid w:val="00270679"/>
    <w:rsid w:val="00270A24"/>
    <w:rsid w:val="00270B4C"/>
    <w:rsid w:val="00270BD8"/>
    <w:rsid w:val="002712BF"/>
    <w:rsid w:val="002713AE"/>
    <w:rsid w:val="00271C5F"/>
    <w:rsid w:val="002723D0"/>
    <w:rsid w:val="00272616"/>
    <w:rsid w:val="00272E4F"/>
    <w:rsid w:val="00273079"/>
    <w:rsid w:val="00273A03"/>
    <w:rsid w:val="00273FA6"/>
    <w:rsid w:val="002742DD"/>
    <w:rsid w:val="002749E2"/>
    <w:rsid w:val="00274BEE"/>
    <w:rsid w:val="002753E3"/>
    <w:rsid w:val="0027578B"/>
    <w:rsid w:val="002766FC"/>
    <w:rsid w:val="00276954"/>
    <w:rsid w:val="00276964"/>
    <w:rsid w:val="00277A88"/>
    <w:rsid w:val="00277AE0"/>
    <w:rsid w:val="00280201"/>
    <w:rsid w:val="0028065D"/>
    <w:rsid w:val="00280E11"/>
    <w:rsid w:val="00281021"/>
    <w:rsid w:val="0028107D"/>
    <w:rsid w:val="0028153F"/>
    <w:rsid w:val="002819D8"/>
    <w:rsid w:val="00281B69"/>
    <w:rsid w:val="00282AF0"/>
    <w:rsid w:val="00282E34"/>
    <w:rsid w:val="00283563"/>
    <w:rsid w:val="0028367B"/>
    <w:rsid w:val="00283765"/>
    <w:rsid w:val="00283C9D"/>
    <w:rsid w:val="00285547"/>
    <w:rsid w:val="00286626"/>
    <w:rsid w:val="00286959"/>
    <w:rsid w:val="002869DA"/>
    <w:rsid w:val="00286DD8"/>
    <w:rsid w:val="00286FAF"/>
    <w:rsid w:val="00287533"/>
    <w:rsid w:val="002902A4"/>
    <w:rsid w:val="002904D9"/>
    <w:rsid w:val="002908AB"/>
    <w:rsid w:val="00291994"/>
    <w:rsid w:val="00291A23"/>
    <w:rsid w:val="00291A85"/>
    <w:rsid w:val="00291C61"/>
    <w:rsid w:val="00291D7E"/>
    <w:rsid w:val="0029200A"/>
    <w:rsid w:val="00292218"/>
    <w:rsid w:val="00292923"/>
    <w:rsid w:val="00292941"/>
    <w:rsid w:val="00292966"/>
    <w:rsid w:val="00293089"/>
    <w:rsid w:val="00294E60"/>
    <w:rsid w:val="002956AF"/>
    <w:rsid w:val="002957A6"/>
    <w:rsid w:val="00295EC8"/>
    <w:rsid w:val="002960BD"/>
    <w:rsid w:val="00297712"/>
    <w:rsid w:val="00297C01"/>
    <w:rsid w:val="002A06CE"/>
    <w:rsid w:val="002A10AE"/>
    <w:rsid w:val="002A1939"/>
    <w:rsid w:val="002A1A63"/>
    <w:rsid w:val="002A1BE3"/>
    <w:rsid w:val="002A1C28"/>
    <w:rsid w:val="002A1E30"/>
    <w:rsid w:val="002A1E8C"/>
    <w:rsid w:val="002A2891"/>
    <w:rsid w:val="002A2AE5"/>
    <w:rsid w:val="002A2AFC"/>
    <w:rsid w:val="002A2B86"/>
    <w:rsid w:val="002A2D61"/>
    <w:rsid w:val="002A3542"/>
    <w:rsid w:val="002A385A"/>
    <w:rsid w:val="002A3898"/>
    <w:rsid w:val="002A3EDB"/>
    <w:rsid w:val="002A4505"/>
    <w:rsid w:val="002A4783"/>
    <w:rsid w:val="002A4975"/>
    <w:rsid w:val="002A545F"/>
    <w:rsid w:val="002A5DE1"/>
    <w:rsid w:val="002A5F6C"/>
    <w:rsid w:val="002A652A"/>
    <w:rsid w:val="002A73E3"/>
    <w:rsid w:val="002A74E4"/>
    <w:rsid w:val="002A7746"/>
    <w:rsid w:val="002A77FE"/>
    <w:rsid w:val="002B0010"/>
    <w:rsid w:val="002B09D7"/>
    <w:rsid w:val="002B1267"/>
    <w:rsid w:val="002B2B8E"/>
    <w:rsid w:val="002B2E5D"/>
    <w:rsid w:val="002B307D"/>
    <w:rsid w:val="002B334D"/>
    <w:rsid w:val="002B378E"/>
    <w:rsid w:val="002B3E1A"/>
    <w:rsid w:val="002B3E90"/>
    <w:rsid w:val="002B4235"/>
    <w:rsid w:val="002B447E"/>
    <w:rsid w:val="002B4B37"/>
    <w:rsid w:val="002B4ECE"/>
    <w:rsid w:val="002B53FB"/>
    <w:rsid w:val="002B5493"/>
    <w:rsid w:val="002B5956"/>
    <w:rsid w:val="002B5A50"/>
    <w:rsid w:val="002B5B0D"/>
    <w:rsid w:val="002B5E57"/>
    <w:rsid w:val="002B5EC7"/>
    <w:rsid w:val="002B5EF1"/>
    <w:rsid w:val="002B60CC"/>
    <w:rsid w:val="002B64A6"/>
    <w:rsid w:val="002B68BF"/>
    <w:rsid w:val="002B68C9"/>
    <w:rsid w:val="002B6D41"/>
    <w:rsid w:val="002B7058"/>
    <w:rsid w:val="002B7490"/>
    <w:rsid w:val="002B7B02"/>
    <w:rsid w:val="002B7B23"/>
    <w:rsid w:val="002B7E0E"/>
    <w:rsid w:val="002C01ED"/>
    <w:rsid w:val="002C06F7"/>
    <w:rsid w:val="002C08E2"/>
    <w:rsid w:val="002C0E2F"/>
    <w:rsid w:val="002C233E"/>
    <w:rsid w:val="002C2D42"/>
    <w:rsid w:val="002C2E29"/>
    <w:rsid w:val="002C378E"/>
    <w:rsid w:val="002C3D67"/>
    <w:rsid w:val="002C3E82"/>
    <w:rsid w:val="002C434F"/>
    <w:rsid w:val="002C4645"/>
    <w:rsid w:val="002C58F2"/>
    <w:rsid w:val="002C5A1B"/>
    <w:rsid w:val="002C61CC"/>
    <w:rsid w:val="002C63B6"/>
    <w:rsid w:val="002C6745"/>
    <w:rsid w:val="002C75CC"/>
    <w:rsid w:val="002C7F09"/>
    <w:rsid w:val="002D0E3A"/>
    <w:rsid w:val="002D15B4"/>
    <w:rsid w:val="002D1B05"/>
    <w:rsid w:val="002D2C49"/>
    <w:rsid w:val="002D2C4B"/>
    <w:rsid w:val="002D2D9D"/>
    <w:rsid w:val="002D33BF"/>
    <w:rsid w:val="002D44D2"/>
    <w:rsid w:val="002D4856"/>
    <w:rsid w:val="002D4D92"/>
    <w:rsid w:val="002D51FA"/>
    <w:rsid w:val="002D55FA"/>
    <w:rsid w:val="002D5703"/>
    <w:rsid w:val="002D5AD2"/>
    <w:rsid w:val="002D5D3E"/>
    <w:rsid w:val="002D68F6"/>
    <w:rsid w:val="002D70E6"/>
    <w:rsid w:val="002D7292"/>
    <w:rsid w:val="002D748C"/>
    <w:rsid w:val="002D7662"/>
    <w:rsid w:val="002E01EA"/>
    <w:rsid w:val="002E04DE"/>
    <w:rsid w:val="002E0D90"/>
    <w:rsid w:val="002E0F72"/>
    <w:rsid w:val="002E10B0"/>
    <w:rsid w:val="002E1192"/>
    <w:rsid w:val="002E11C1"/>
    <w:rsid w:val="002E1284"/>
    <w:rsid w:val="002E2053"/>
    <w:rsid w:val="002E20AB"/>
    <w:rsid w:val="002E2984"/>
    <w:rsid w:val="002E3255"/>
    <w:rsid w:val="002E32CA"/>
    <w:rsid w:val="002E3313"/>
    <w:rsid w:val="002E3B22"/>
    <w:rsid w:val="002E3F32"/>
    <w:rsid w:val="002E41EE"/>
    <w:rsid w:val="002E5646"/>
    <w:rsid w:val="002E5CF4"/>
    <w:rsid w:val="002E5D0A"/>
    <w:rsid w:val="002E6051"/>
    <w:rsid w:val="002E6A70"/>
    <w:rsid w:val="002E7B62"/>
    <w:rsid w:val="002E7FD2"/>
    <w:rsid w:val="002F04BA"/>
    <w:rsid w:val="002F067F"/>
    <w:rsid w:val="002F16BA"/>
    <w:rsid w:val="002F185D"/>
    <w:rsid w:val="002F192A"/>
    <w:rsid w:val="002F1AE0"/>
    <w:rsid w:val="002F1EEF"/>
    <w:rsid w:val="002F1EF1"/>
    <w:rsid w:val="002F2602"/>
    <w:rsid w:val="002F2AAF"/>
    <w:rsid w:val="002F2BE9"/>
    <w:rsid w:val="002F3249"/>
    <w:rsid w:val="002F36FB"/>
    <w:rsid w:val="002F37DD"/>
    <w:rsid w:val="002F395C"/>
    <w:rsid w:val="002F3A15"/>
    <w:rsid w:val="002F3C6B"/>
    <w:rsid w:val="002F43CB"/>
    <w:rsid w:val="002F4567"/>
    <w:rsid w:val="002F47D1"/>
    <w:rsid w:val="002F4ACF"/>
    <w:rsid w:val="002F4F5F"/>
    <w:rsid w:val="002F507B"/>
    <w:rsid w:val="002F551B"/>
    <w:rsid w:val="002F5550"/>
    <w:rsid w:val="002F583D"/>
    <w:rsid w:val="002F6BCE"/>
    <w:rsid w:val="002F6C77"/>
    <w:rsid w:val="002F6C7B"/>
    <w:rsid w:val="002F6CEC"/>
    <w:rsid w:val="002F6E68"/>
    <w:rsid w:val="002F72B7"/>
    <w:rsid w:val="002F76D2"/>
    <w:rsid w:val="002F76E7"/>
    <w:rsid w:val="002F77E3"/>
    <w:rsid w:val="002F79EE"/>
    <w:rsid w:val="0030015D"/>
    <w:rsid w:val="0030077F"/>
    <w:rsid w:val="00301220"/>
    <w:rsid w:val="00301770"/>
    <w:rsid w:val="00302759"/>
    <w:rsid w:val="00302840"/>
    <w:rsid w:val="00302B0D"/>
    <w:rsid w:val="003032B6"/>
    <w:rsid w:val="00303610"/>
    <w:rsid w:val="00303D31"/>
    <w:rsid w:val="003049D9"/>
    <w:rsid w:val="00304BFC"/>
    <w:rsid w:val="003055B7"/>
    <w:rsid w:val="00305655"/>
    <w:rsid w:val="00305885"/>
    <w:rsid w:val="00306BD8"/>
    <w:rsid w:val="00306D8E"/>
    <w:rsid w:val="00306EFA"/>
    <w:rsid w:val="00307269"/>
    <w:rsid w:val="00307526"/>
    <w:rsid w:val="00307AF4"/>
    <w:rsid w:val="00307CE0"/>
    <w:rsid w:val="003102EB"/>
    <w:rsid w:val="00310514"/>
    <w:rsid w:val="003106F8"/>
    <w:rsid w:val="00310B27"/>
    <w:rsid w:val="00310C5B"/>
    <w:rsid w:val="00311817"/>
    <w:rsid w:val="0031181A"/>
    <w:rsid w:val="003118C6"/>
    <w:rsid w:val="00311AED"/>
    <w:rsid w:val="00312264"/>
    <w:rsid w:val="003122C8"/>
    <w:rsid w:val="003127D3"/>
    <w:rsid w:val="00313479"/>
    <w:rsid w:val="00313607"/>
    <w:rsid w:val="003139DE"/>
    <w:rsid w:val="00314988"/>
    <w:rsid w:val="003149F2"/>
    <w:rsid w:val="00314E99"/>
    <w:rsid w:val="00315899"/>
    <w:rsid w:val="00315C4D"/>
    <w:rsid w:val="00316149"/>
    <w:rsid w:val="00316E39"/>
    <w:rsid w:val="0031718D"/>
    <w:rsid w:val="00317328"/>
    <w:rsid w:val="00317A43"/>
    <w:rsid w:val="00317ABB"/>
    <w:rsid w:val="00317B07"/>
    <w:rsid w:val="003203BC"/>
    <w:rsid w:val="00320C62"/>
    <w:rsid w:val="00321785"/>
    <w:rsid w:val="00321B5B"/>
    <w:rsid w:val="0032245B"/>
    <w:rsid w:val="003225E6"/>
    <w:rsid w:val="0032296D"/>
    <w:rsid w:val="00322F17"/>
    <w:rsid w:val="00324AEE"/>
    <w:rsid w:val="00325636"/>
    <w:rsid w:val="00325855"/>
    <w:rsid w:val="003258CC"/>
    <w:rsid w:val="00325910"/>
    <w:rsid w:val="00325B5A"/>
    <w:rsid w:val="00325C5C"/>
    <w:rsid w:val="003260B5"/>
    <w:rsid w:val="003264F7"/>
    <w:rsid w:val="003265FA"/>
    <w:rsid w:val="00326C12"/>
    <w:rsid w:val="00326F07"/>
    <w:rsid w:val="00327B8C"/>
    <w:rsid w:val="00327D94"/>
    <w:rsid w:val="00327F61"/>
    <w:rsid w:val="003306D4"/>
    <w:rsid w:val="0033093C"/>
    <w:rsid w:val="00330DF0"/>
    <w:rsid w:val="00330EED"/>
    <w:rsid w:val="0033112D"/>
    <w:rsid w:val="00331160"/>
    <w:rsid w:val="0033128B"/>
    <w:rsid w:val="00331299"/>
    <w:rsid w:val="003312E6"/>
    <w:rsid w:val="0033196A"/>
    <w:rsid w:val="00331F16"/>
    <w:rsid w:val="0033209A"/>
    <w:rsid w:val="0033266B"/>
    <w:rsid w:val="003328C0"/>
    <w:rsid w:val="003328F3"/>
    <w:rsid w:val="00332A08"/>
    <w:rsid w:val="00333315"/>
    <w:rsid w:val="00333646"/>
    <w:rsid w:val="00333ADF"/>
    <w:rsid w:val="00333D3C"/>
    <w:rsid w:val="00333DCB"/>
    <w:rsid w:val="00334108"/>
    <w:rsid w:val="003341B4"/>
    <w:rsid w:val="00334C81"/>
    <w:rsid w:val="00334FED"/>
    <w:rsid w:val="003352A7"/>
    <w:rsid w:val="003354C6"/>
    <w:rsid w:val="00335C28"/>
    <w:rsid w:val="00335D1A"/>
    <w:rsid w:val="003360D8"/>
    <w:rsid w:val="00336269"/>
    <w:rsid w:val="00336631"/>
    <w:rsid w:val="00336A55"/>
    <w:rsid w:val="00336A60"/>
    <w:rsid w:val="00336BAA"/>
    <w:rsid w:val="003370A1"/>
    <w:rsid w:val="0033723F"/>
    <w:rsid w:val="0033747E"/>
    <w:rsid w:val="00337738"/>
    <w:rsid w:val="00337A5A"/>
    <w:rsid w:val="00337C28"/>
    <w:rsid w:val="00337E5E"/>
    <w:rsid w:val="00340BF2"/>
    <w:rsid w:val="00340D11"/>
    <w:rsid w:val="00341281"/>
    <w:rsid w:val="00341EAA"/>
    <w:rsid w:val="00342004"/>
    <w:rsid w:val="00342869"/>
    <w:rsid w:val="00342A51"/>
    <w:rsid w:val="00342B54"/>
    <w:rsid w:val="00342CE2"/>
    <w:rsid w:val="00342CEB"/>
    <w:rsid w:val="00342CF6"/>
    <w:rsid w:val="00342E08"/>
    <w:rsid w:val="00343E96"/>
    <w:rsid w:val="003440E8"/>
    <w:rsid w:val="003443B9"/>
    <w:rsid w:val="003447A2"/>
    <w:rsid w:val="00344B43"/>
    <w:rsid w:val="00344DCB"/>
    <w:rsid w:val="00344E2D"/>
    <w:rsid w:val="00344E6D"/>
    <w:rsid w:val="00344F33"/>
    <w:rsid w:val="003452D9"/>
    <w:rsid w:val="0034561C"/>
    <w:rsid w:val="00345EDC"/>
    <w:rsid w:val="00345EFE"/>
    <w:rsid w:val="00346115"/>
    <w:rsid w:val="0034626C"/>
    <w:rsid w:val="00347085"/>
    <w:rsid w:val="00347F9B"/>
    <w:rsid w:val="00350730"/>
    <w:rsid w:val="0035177A"/>
    <w:rsid w:val="003519BC"/>
    <w:rsid w:val="00351ECD"/>
    <w:rsid w:val="003520B5"/>
    <w:rsid w:val="003526A1"/>
    <w:rsid w:val="00352867"/>
    <w:rsid w:val="003530A1"/>
    <w:rsid w:val="003530CF"/>
    <w:rsid w:val="003536B6"/>
    <w:rsid w:val="00353A7A"/>
    <w:rsid w:val="00353D94"/>
    <w:rsid w:val="00353FAF"/>
    <w:rsid w:val="003547AA"/>
    <w:rsid w:val="003549B0"/>
    <w:rsid w:val="00354F5E"/>
    <w:rsid w:val="003551ED"/>
    <w:rsid w:val="003553D5"/>
    <w:rsid w:val="003555C8"/>
    <w:rsid w:val="0035570A"/>
    <w:rsid w:val="00355FA7"/>
    <w:rsid w:val="003564CA"/>
    <w:rsid w:val="003566D1"/>
    <w:rsid w:val="003566F3"/>
    <w:rsid w:val="0035676B"/>
    <w:rsid w:val="003572C1"/>
    <w:rsid w:val="003603ED"/>
    <w:rsid w:val="00360920"/>
    <w:rsid w:val="00360BF8"/>
    <w:rsid w:val="00361054"/>
    <w:rsid w:val="003610F2"/>
    <w:rsid w:val="00361B22"/>
    <w:rsid w:val="003620C6"/>
    <w:rsid w:val="0036261C"/>
    <w:rsid w:val="00362735"/>
    <w:rsid w:val="00362788"/>
    <w:rsid w:val="00362EFD"/>
    <w:rsid w:val="0036351F"/>
    <w:rsid w:val="003649A5"/>
    <w:rsid w:val="00364BE6"/>
    <w:rsid w:val="00364EAA"/>
    <w:rsid w:val="00365482"/>
    <w:rsid w:val="00365943"/>
    <w:rsid w:val="00365C4F"/>
    <w:rsid w:val="0036609B"/>
    <w:rsid w:val="00366D92"/>
    <w:rsid w:val="00366DAE"/>
    <w:rsid w:val="00366EC9"/>
    <w:rsid w:val="0036722F"/>
    <w:rsid w:val="0036727F"/>
    <w:rsid w:val="00367A32"/>
    <w:rsid w:val="00370540"/>
    <w:rsid w:val="003708E7"/>
    <w:rsid w:val="00370993"/>
    <w:rsid w:val="003709C8"/>
    <w:rsid w:val="00370DB8"/>
    <w:rsid w:val="00370EEF"/>
    <w:rsid w:val="0037108E"/>
    <w:rsid w:val="003711FB"/>
    <w:rsid w:val="003720BC"/>
    <w:rsid w:val="003728D8"/>
    <w:rsid w:val="003729C4"/>
    <w:rsid w:val="00372BAE"/>
    <w:rsid w:val="00372E0E"/>
    <w:rsid w:val="003734E0"/>
    <w:rsid w:val="003735C5"/>
    <w:rsid w:val="00373968"/>
    <w:rsid w:val="00373C69"/>
    <w:rsid w:val="00374E84"/>
    <w:rsid w:val="00375049"/>
    <w:rsid w:val="0037536E"/>
    <w:rsid w:val="003753B0"/>
    <w:rsid w:val="003756E2"/>
    <w:rsid w:val="0037591C"/>
    <w:rsid w:val="00375C4C"/>
    <w:rsid w:val="00376254"/>
    <w:rsid w:val="00376664"/>
    <w:rsid w:val="00376EE9"/>
    <w:rsid w:val="0037726F"/>
    <w:rsid w:val="003773AD"/>
    <w:rsid w:val="0038016F"/>
    <w:rsid w:val="00380445"/>
    <w:rsid w:val="00380D42"/>
    <w:rsid w:val="00380DF4"/>
    <w:rsid w:val="00380FEA"/>
    <w:rsid w:val="003810A4"/>
    <w:rsid w:val="003817C2"/>
    <w:rsid w:val="0038200E"/>
    <w:rsid w:val="003826AA"/>
    <w:rsid w:val="003826BE"/>
    <w:rsid w:val="003829CA"/>
    <w:rsid w:val="003840F0"/>
    <w:rsid w:val="003845C7"/>
    <w:rsid w:val="00384BE7"/>
    <w:rsid w:val="00384FC2"/>
    <w:rsid w:val="00384FE8"/>
    <w:rsid w:val="00385052"/>
    <w:rsid w:val="00385514"/>
    <w:rsid w:val="00385628"/>
    <w:rsid w:val="003872F3"/>
    <w:rsid w:val="003876F4"/>
    <w:rsid w:val="003900B8"/>
    <w:rsid w:val="0039057B"/>
    <w:rsid w:val="00390875"/>
    <w:rsid w:val="00390AD6"/>
    <w:rsid w:val="003913A4"/>
    <w:rsid w:val="0039150D"/>
    <w:rsid w:val="00391A7C"/>
    <w:rsid w:val="00391FC3"/>
    <w:rsid w:val="00392005"/>
    <w:rsid w:val="0039236C"/>
    <w:rsid w:val="00392DE6"/>
    <w:rsid w:val="003930B9"/>
    <w:rsid w:val="00393581"/>
    <w:rsid w:val="003937B0"/>
    <w:rsid w:val="00393C42"/>
    <w:rsid w:val="00394308"/>
    <w:rsid w:val="00394537"/>
    <w:rsid w:val="00394B88"/>
    <w:rsid w:val="00394EA2"/>
    <w:rsid w:val="00395769"/>
    <w:rsid w:val="00395A19"/>
    <w:rsid w:val="00395E74"/>
    <w:rsid w:val="003961F2"/>
    <w:rsid w:val="00396574"/>
    <w:rsid w:val="00396AB9"/>
    <w:rsid w:val="00396C1B"/>
    <w:rsid w:val="00396E29"/>
    <w:rsid w:val="00397359"/>
    <w:rsid w:val="003973A6"/>
    <w:rsid w:val="00397C61"/>
    <w:rsid w:val="00397C83"/>
    <w:rsid w:val="00397D61"/>
    <w:rsid w:val="003A0390"/>
    <w:rsid w:val="003A0941"/>
    <w:rsid w:val="003A10A1"/>
    <w:rsid w:val="003A20C0"/>
    <w:rsid w:val="003A2153"/>
    <w:rsid w:val="003A21A6"/>
    <w:rsid w:val="003A2869"/>
    <w:rsid w:val="003A28DD"/>
    <w:rsid w:val="003A2F83"/>
    <w:rsid w:val="003A33D4"/>
    <w:rsid w:val="003A34ED"/>
    <w:rsid w:val="003A36A8"/>
    <w:rsid w:val="003A3CE4"/>
    <w:rsid w:val="003A3DA0"/>
    <w:rsid w:val="003A3FC1"/>
    <w:rsid w:val="003A4374"/>
    <w:rsid w:val="003A5875"/>
    <w:rsid w:val="003A5EB5"/>
    <w:rsid w:val="003A67AE"/>
    <w:rsid w:val="003A7278"/>
    <w:rsid w:val="003A7287"/>
    <w:rsid w:val="003B19AC"/>
    <w:rsid w:val="003B1A1B"/>
    <w:rsid w:val="003B2408"/>
    <w:rsid w:val="003B25FD"/>
    <w:rsid w:val="003B2A1F"/>
    <w:rsid w:val="003B33EF"/>
    <w:rsid w:val="003B3517"/>
    <w:rsid w:val="003B38F5"/>
    <w:rsid w:val="003B39AE"/>
    <w:rsid w:val="003B3CB9"/>
    <w:rsid w:val="003B4A49"/>
    <w:rsid w:val="003B5D8E"/>
    <w:rsid w:val="003B5F91"/>
    <w:rsid w:val="003B67B7"/>
    <w:rsid w:val="003B6E94"/>
    <w:rsid w:val="003B7065"/>
    <w:rsid w:val="003B7407"/>
    <w:rsid w:val="003B790A"/>
    <w:rsid w:val="003B7BE5"/>
    <w:rsid w:val="003B7E2C"/>
    <w:rsid w:val="003C00C3"/>
    <w:rsid w:val="003C0381"/>
    <w:rsid w:val="003C0A41"/>
    <w:rsid w:val="003C0E44"/>
    <w:rsid w:val="003C1A34"/>
    <w:rsid w:val="003C1FA6"/>
    <w:rsid w:val="003C20AC"/>
    <w:rsid w:val="003C2148"/>
    <w:rsid w:val="003C21BD"/>
    <w:rsid w:val="003C292D"/>
    <w:rsid w:val="003C2A74"/>
    <w:rsid w:val="003C2CD1"/>
    <w:rsid w:val="003C2E14"/>
    <w:rsid w:val="003C2F00"/>
    <w:rsid w:val="003C318F"/>
    <w:rsid w:val="003C34AC"/>
    <w:rsid w:val="003C3A52"/>
    <w:rsid w:val="003C3F70"/>
    <w:rsid w:val="003C43CE"/>
    <w:rsid w:val="003C4447"/>
    <w:rsid w:val="003C4599"/>
    <w:rsid w:val="003C58FD"/>
    <w:rsid w:val="003C61BE"/>
    <w:rsid w:val="003C63EB"/>
    <w:rsid w:val="003C6401"/>
    <w:rsid w:val="003C6B96"/>
    <w:rsid w:val="003C6BBA"/>
    <w:rsid w:val="003C6C45"/>
    <w:rsid w:val="003C6CDE"/>
    <w:rsid w:val="003C6CF9"/>
    <w:rsid w:val="003C72EB"/>
    <w:rsid w:val="003D0051"/>
    <w:rsid w:val="003D0309"/>
    <w:rsid w:val="003D0DA6"/>
    <w:rsid w:val="003D20E2"/>
    <w:rsid w:val="003D2AE5"/>
    <w:rsid w:val="003D2B4F"/>
    <w:rsid w:val="003D2FA3"/>
    <w:rsid w:val="003D349D"/>
    <w:rsid w:val="003D375E"/>
    <w:rsid w:val="003D3A0D"/>
    <w:rsid w:val="003D40BC"/>
    <w:rsid w:val="003D42D6"/>
    <w:rsid w:val="003D4972"/>
    <w:rsid w:val="003D4DEE"/>
    <w:rsid w:val="003D4EF8"/>
    <w:rsid w:val="003D508D"/>
    <w:rsid w:val="003D516E"/>
    <w:rsid w:val="003D5914"/>
    <w:rsid w:val="003D5946"/>
    <w:rsid w:val="003D5B0F"/>
    <w:rsid w:val="003D5B3B"/>
    <w:rsid w:val="003D5E3E"/>
    <w:rsid w:val="003D6053"/>
    <w:rsid w:val="003D71CD"/>
    <w:rsid w:val="003D722E"/>
    <w:rsid w:val="003D7C6A"/>
    <w:rsid w:val="003D7DB5"/>
    <w:rsid w:val="003E0138"/>
    <w:rsid w:val="003E0466"/>
    <w:rsid w:val="003E08A2"/>
    <w:rsid w:val="003E0A8D"/>
    <w:rsid w:val="003E1601"/>
    <w:rsid w:val="003E1CE1"/>
    <w:rsid w:val="003E2049"/>
    <w:rsid w:val="003E2E11"/>
    <w:rsid w:val="003E3820"/>
    <w:rsid w:val="003E3AA2"/>
    <w:rsid w:val="003E4104"/>
    <w:rsid w:val="003E493D"/>
    <w:rsid w:val="003E6037"/>
    <w:rsid w:val="003E63C7"/>
    <w:rsid w:val="003E7272"/>
    <w:rsid w:val="003F05C4"/>
    <w:rsid w:val="003F05EC"/>
    <w:rsid w:val="003F074F"/>
    <w:rsid w:val="003F0F67"/>
    <w:rsid w:val="003F112B"/>
    <w:rsid w:val="003F138F"/>
    <w:rsid w:val="003F1477"/>
    <w:rsid w:val="003F17D4"/>
    <w:rsid w:val="003F1CAE"/>
    <w:rsid w:val="003F1FFD"/>
    <w:rsid w:val="003F202C"/>
    <w:rsid w:val="003F2272"/>
    <w:rsid w:val="003F241A"/>
    <w:rsid w:val="003F272E"/>
    <w:rsid w:val="003F28DA"/>
    <w:rsid w:val="003F3169"/>
    <w:rsid w:val="003F3BED"/>
    <w:rsid w:val="003F40B1"/>
    <w:rsid w:val="003F4989"/>
    <w:rsid w:val="003F49D9"/>
    <w:rsid w:val="003F4B51"/>
    <w:rsid w:val="003F5C5C"/>
    <w:rsid w:val="003F5C81"/>
    <w:rsid w:val="003F5D13"/>
    <w:rsid w:val="003F61A9"/>
    <w:rsid w:val="003F647F"/>
    <w:rsid w:val="003F68AF"/>
    <w:rsid w:val="003F6F01"/>
    <w:rsid w:val="003F6FA5"/>
    <w:rsid w:val="003F723F"/>
    <w:rsid w:val="003F77B7"/>
    <w:rsid w:val="003F7D9C"/>
    <w:rsid w:val="003F7E75"/>
    <w:rsid w:val="00400714"/>
    <w:rsid w:val="004007B0"/>
    <w:rsid w:val="004024C4"/>
    <w:rsid w:val="004024FC"/>
    <w:rsid w:val="00402AA7"/>
    <w:rsid w:val="00403861"/>
    <w:rsid w:val="004049C1"/>
    <w:rsid w:val="004056A2"/>
    <w:rsid w:val="00405921"/>
    <w:rsid w:val="004063E4"/>
    <w:rsid w:val="00406E19"/>
    <w:rsid w:val="00407CB3"/>
    <w:rsid w:val="00407EF4"/>
    <w:rsid w:val="00407FBC"/>
    <w:rsid w:val="004101F0"/>
    <w:rsid w:val="00410680"/>
    <w:rsid w:val="0041079A"/>
    <w:rsid w:val="00410E3B"/>
    <w:rsid w:val="00411050"/>
    <w:rsid w:val="0041123D"/>
    <w:rsid w:val="00411486"/>
    <w:rsid w:val="00411F4D"/>
    <w:rsid w:val="00411F7F"/>
    <w:rsid w:val="004122DE"/>
    <w:rsid w:val="00412E67"/>
    <w:rsid w:val="0041317F"/>
    <w:rsid w:val="0041342A"/>
    <w:rsid w:val="00413757"/>
    <w:rsid w:val="00414111"/>
    <w:rsid w:val="00414AEF"/>
    <w:rsid w:val="00414C69"/>
    <w:rsid w:val="00414DE7"/>
    <w:rsid w:val="00414F2E"/>
    <w:rsid w:val="004152F1"/>
    <w:rsid w:val="00415362"/>
    <w:rsid w:val="004162D5"/>
    <w:rsid w:val="004165D8"/>
    <w:rsid w:val="00416B8C"/>
    <w:rsid w:val="00416D43"/>
    <w:rsid w:val="004172B9"/>
    <w:rsid w:val="00417B0F"/>
    <w:rsid w:val="00417D36"/>
    <w:rsid w:val="00420B9D"/>
    <w:rsid w:val="00421117"/>
    <w:rsid w:val="00421A38"/>
    <w:rsid w:val="00421B87"/>
    <w:rsid w:val="00421BA5"/>
    <w:rsid w:val="00421C21"/>
    <w:rsid w:val="00421CAB"/>
    <w:rsid w:val="00421E12"/>
    <w:rsid w:val="00422704"/>
    <w:rsid w:val="00422BB8"/>
    <w:rsid w:val="00423889"/>
    <w:rsid w:val="00423BAA"/>
    <w:rsid w:val="00423DB4"/>
    <w:rsid w:val="0042483E"/>
    <w:rsid w:val="004248E1"/>
    <w:rsid w:val="00424935"/>
    <w:rsid w:val="00424D8E"/>
    <w:rsid w:val="004254A0"/>
    <w:rsid w:val="00425AB7"/>
    <w:rsid w:val="00425BA3"/>
    <w:rsid w:val="0042616A"/>
    <w:rsid w:val="0042657E"/>
    <w:rsid w:val="004265DC"/>
    <w:rsid w:val="00426887"/>
    <w:rsid w:val="00426AD1"/>
    <w:rsid w:val="00426DFA"/>
    <w:rsid w:val="004271E6"/>
    <w:rsid w:val="00427777"/>
    <w:rsid w:val="00427E90"/>
    <w:rsid w:val="00430194"/>
    <w:rsid w:val="004306F1"/>
    <w:rsid w:val="00430B76"/>
    <w:rsid w:val="00430DF0"/>
    <w:rsid w:val="0043134D"/>
    <w:rsid w:val="004313EE"/>
    <w:rsid w:val="00431629"/>
    <w:rsid w:val="004317BB"/>
    <w:rsid w:val="004319B9"/>
    <w:rsid w:val="00431EF8"/>
    <w:rsid w:val="00432028"/>
    <w:rsid w:val="004321AD"/>
    <w:rsid w:val="004328AA"/>
    <w:rsid w:val="00432A10"/>
    <w:rsid w:val="00432B62"/>
    <w:rsid w:val="004334BE"/>
    <w:rsid w:val="00433520"/>
    <w:rsid w:val="0043378B"/>
    <w:rsid w:val="00434171"/>
    <w:rsid w:val="0043440D"/>
    <w:rsid w:val="004344A3"/>
    <w:rsid w:val="00434A5D"/>
    <w:rsid w:val="00434B97"/>
    <w:rsid w:val="00434CA9"/>
    <w:rsid w:val="00434EEA"/>
    <w:rsid w:val="00435A65"/>
    <w:rsid w:val="00436617"/>
    <w:rsid w:val="00436840"/>
    <w:rsid w:val="0043685F"/>
    <w:rsid w:val="00436A06"/>
    <w:rsid w:val="00436B9D"/>
    <w:rsid w:val="00436C5B"/>
    <w:rsid w:val="00437929"/>
    <w:rsid w:val="00437CC5"/>
    <w:rsid w:val="00440049"/>
    <w:rsid w:val="00440128"/>
    <w:rsid w:val="004403FB"/>
    <w:rsid w:val="0044062A"/>
    <w:rsid w:val="00440922"/>
    <w:rsid w:val="004409FC"/>
    <w:rsid w:val="00440CE6"/>
    <w:rsid w:val="00441D54"/>
    <w:rsid w:val="00441E57"/>
    <w:rsid w:val="00441E58"/>
    <w:rsid w:val="00442672"/>
    <w:rsid w:val="00443774"/>
    <w:rsid w:val="004443FD"/>
    <w:rsid w:val="0044457A"/>
    <w:rsid w:val="004445D2"/>
    <w:rsid w:val="00444AD0"/>
    <w:rsid w:val="0044515B"/>
    <w:rsid w:val="0044521B"/>
    <w:rsid w:val="004452F0"/>
    <w:rsid w:val="0044536F"/>
    <w:rsid w:val="004454D8"/>
    <w:rsid w:val="0044564F"/>
    <w:rsid w:val="00445FE0"/>
    <w:rsid w:val="00446053"/>
    <w:rsid w:val="00446284"/>
    <w:rsid w:val="00446883"/>
    <w:rsid w:val="00446B41"/>
    <w:rsid w:val="004473F7"/>
    <w:rsid w:val="004478D7"/>
    <w:rsid w:val="00447975"/>
    <w:rsid w:val="00447C3B"/>
    <w:rsid w:val="00450BF7"/>
    <w:rsid w:val="00450D3F"/>
    <w:rsid w:val="00452260"/>
    <w:rsid w:val="00452930"/>
    <w:rsid w:val="0045352C"/>
    <w:rsid w:val="0045395A"/>
    <w:rsid w:val="00453A6E"/>
    <w:rsid w:val="00454468"/>
    <w:rsid w:val="00454D39"/>
    <w:rsid w:val="0045504B"/>
    <w:rsid w:val="00455401"/>
    <w:rsid w:val="004554F3"/>
    <w:rsid w:val="00455545"/>
    <w:rsid w:val="0045563E"/>
    <w:rsid w:val="004561E3"/>
    <w:rsid w:val="00456302"/>
    <w:rsid w:val="004567E0"/>
    <w:rsid w:val="00456AA7"/>
    <w:rsid w:val="00457029"/>
    <w:rsid w:val="004571DD"/>
    <w:rsid w:val="004573DD"/>
    <w:rsid w:val="00457809"/>
    <w:rsid w:val="0045785D"/>
    <w:rsid w:val="00457DDA"/>
    <w:rsid w:val="004600AE"/>
    <w:rsid w:val="004601DF"/>
    <w:rsid w:val="004601EE"/>
    <w:rsid w:val="004604A8"/>
    <w:rsid w:val="00460C76"/>
    <w:rsid w:val="004611C4"/>
    <w:rsid w:val="004613A3"/>
    <w:rsid w:val="004617F1"/>
    <w:rsid w:val="00461C10"/>
    <w:rsid w:val="0046206C"/>
    <w:rsid w:val="00462D73"/>
    <w:rsid w:val="00462FD2"/>
    <w:rsid w:val="00463370"/>
    <w:rsid w:val="0046338E"/>
    <w:rsid w:val="00463423"/>
    <w:rsid w:val="004635CC"/>
    <w:rsid w:val="00463822"/>
    <w:rsid w:val="004638A0"/>
    <w:rsid w:val="004639E5"/>
    <w:rsid w:val="00463D4C"/>
    <w:rsid w:val="00464091"/>
    <w:rsid w:val="0046422E"/>
    <w:rsid w:val="0046424E"/>
    <w:rsid w:val="00465022"/>
    <w:rsid w:val="00465081"/>
    <w:rsid w:val="0046532F"/>
    <w:rsid w:val="00466680"/>
    <w:rsid w:val="0046699A"/>
    <w:rsid w:val="004669CB"/>
    <w:rsid w:val="004671FA"/>
    <w:rsid w:val="00467311"/>
    <w:rsid w:val="004679FF"/>
    <w:rsid w:val="0047037E"/>
    <w:rsid w:val="004704DC"/>
    <w:rsid w:val="0047053D"/>
    <w:rsid w:val="0047119A"/>
    <w:rsid w:val="0047148F"/>
    <w:rsid w:val="00471654"/>
    <w:rsid w:val="00471A22"/>
    <w:rsid w:val="004720EB"/>
    <w:rsid w:val="004723A4"/>
    <w:rsid w:val="004723E3"/>
    <w:rsid w:val="0047244B"/>
    <w:rsid w:val="004728E2"/>
    <w:rsid w:val="004728E8"/>
    <w:rsid w:val="00472E71"/>
    <w:rsid w:val="0047308D"/>
    <w:rsid w:val="00473826"/>
    <w:rsid w:val="004740F4"/>
    <w:rsid w:val="00474BCA"/>
    <w:rsid w:val="00474FAF"/>
    <w:rsid w:val="004752FE"/>
    <w:rsid w:val="004757E0"/>
    <w:rsid w:val="00475E75"/>
    <w:rsid w:val="00476065"/>
    <w:rsid w:val="00476172"/>
    <w:rsid w:val="00476352"/>
    <w:rsid w:val="00477AFA"/>
    <w:rsid w:val="004807FA"/>
    <w:rsid w:val="00480A19"/>
    <w:rsid w:val="0048100A"/>
    <w:rsid w:val="004810DE"/>
    <w:rsid w:val="004816B4"/>
    <w:rsid w:val="00481CE2"/>
    <w:rsid w:val="00482582"/>
    <w:rsid w:val="0048272C"/>
    <w:rsid w:val="00482C57"/>
    <w:rsid w:val="00482D38"/>
    <w:rsid w:val="004837F4"/>
    <w:rsid w:val="004838DA"/>
    <w:rsid w:val="0048393F"/>
    <w:rsid w:val="00483C3D"/>
    <w:rsid w:val="00483FB0"/>
    <w:rsid w:val="00484C3F"/>
    <w:rsid w:val="00485055"/>
    <w:rsid w:val="004851AA"/>
    <w:rsid w:val="00485A69"/>
    <w:rsid w:val="00485CA9"/>
    <w:rsid w:val="00485E58"/>
    <w:rsid w:val="004862C9"/>
    <w:rsid w:val="00486377"/>
    <w:rsid w:val="00486911"/>
    <w:rsid w:val="00486D9A"/>
    <w:rsid w:val="004873DC"/>
    <w:rsid w:val="004878D4"/>
    <w:rsid w:val="00487982"/>
    <w:rsid w:val="00490E02"/>
    <w:rsid w:val="00490FAE"/>
    <w:rsid w:val="0049107B"/>
    <w:rsid w:val="0049130B"/>
    <w:rsid w:val="004916F8"/>
    <w:rsid w:val="00491AC0"/>
    <w:rsid w:val="00491EA4"/>
    <w:rsid w:val="004923F4"/>
    <w:rsid w:val="00492528"/>
    <w:rsid w:val="00492711"/>
    <w:rsid w:val="0049294E"/>
    <w:rsid w:val="004929ED"/>
    <w:rsid w:val="00492DBE"/>
    <w:rsid w:val="004931F5"/>
    <w:rsid w:val="004940BE"/>
    <w:rsid w:val="00494152"/>
    <w:rsid w:val="0049481A"/>
    <w:rsid w:val="00494CC2"/>
    <w:rsid w:val="00495225"/>
    <w:rsid w:val="00495241"/>
    <w:rsid w:val="0049561B"/>
    <w:rsid w:val="00496360"/>
    <w:rsid w:val="0049646D"/>
    <w:rsid w:val="00496B89"/>
    <w:rsid w:val="004972BC"/>
    <w:rsid w:val="004978BA"/>
    <w:rsid w:val="004A0263"/>
    <w:rsid w:val="004A0544"/>
    <w:rsid w:val="004A0A1C"/>
    <w:rsid w:val="004A159F"/>
    <w:rsid w:val="004A1620"/>
    <w:rsid w:val="004A1CE8"/>
    <w:rsid w:val="004A1D0A"/>
    <w:rsid w:val="004A1DCB"/>
    <w:rsid w:val="004A1F7B"/>
    <w:rsid w:val="004A2364"/>
    <w:rsid w:val="004A2615"/>
    <w:rsid w:val="004A2AB6"/>
    <w:rsid w:val="004A2D8F"/>
    <w:rsid w:val="004A36CF"/>
    <w:rsid w:val="004A3AF9"/>
    <w:rsid w:val="004A3B16"/>
    <w:rsid w:val="004A3DF4"/>
    <w:rsid w:val="004A40E0"/>
    <w:rsid w:val="004A42B5"/>
    <w:rsid w:val="004A4638"/>
    <w:rsid w:val="004A49CE"/>
    <w:rsid w:val="004A4A75"/>
    <w:rsid w:val="004A52FE"/>
    <w:rsid w:val="004A5305"/>
    <w:rsid w:val="004A55EB"/>
    <w:rsid w:val="004A5B60"/>
    <w:rsid w:val="004A5BC5"/>
    <w:rsid w:val="004A5CB9"/>
    <w:rsid w:val="004A5E76"/>
    <w:rsid w:val="004A5F5C"/>
    <w:rsid w:val="004A60C0"/>
    <w:rsid w:val="004A60CF"/>
    <w:rsid w:val="004A6391"/>
    <w:rsid w:val="004A63EF"/>
    <w:rsid w:val="004A6AD3"/>
    <w:rsid w:val="004A6C99"/>
    <w:rsid w:val="004A7203"/>
    <w:rsid w:val="004A76FC"/>
    <w:rsid w:val="004A7905"/>
    <w:rsid w:val="004A7E6A"/>
    <w:rsid w:val="004B00C1"/>
    <w:rsid w:val="004B088A"/>
    <w:rsid w:val="004B0CB1"/>
    <w:rsid w:val="004B0EEB"/>
    <w:rsid w:val="004B1933"/>
    <w:rsid w:val="004B1957"/>
    <w:rsid w:val="004B19C5"/>
    <w:rsid w:val="004B1A58"/>
    <w:rsid w:val="004B1B50"/>
    <w:rsid w:val="004B2103"/>
    <w:rsid w:val="004B35E3"/>
    <w:rsid w:val="004B395B"/>
    <w:rsid w:val="004B3A61"/>
    <w:rsid w:val="004B3ADF"/>
    <w:rsid w:val="004B3C7F"/>
    <w:rsid w:val="004B46B4"/>
    <w:rsid w:val="004B46D1"/>
    <w:rsid w:val="004B4B26"/>
    <w:rsid w:val="004B4B84"/>
    <w:rsid w:val="004B4C4B"/>
    <w:rsid w:val="004B50F4"/>
    <w:rsid w:val="004B56B0"/>
    <w:rsid w:val="004B58C0"/>
    <w:rsid w:val="004B5D8F"/>
    <w:rsid w:val="004B6681"/>
    <w:rsid w:val="004B66F1"/>
    <w:rsid w:val="004B6836"/>
    <w:rsid w:val="004B792C"/>
    <w:rsid w:val="004B7AA0"/>
    <w:rsid w:val="004C044C"/>
    <w:rsid w:val="004C06AF"/>
    <w:rsid w:val="004C0918"/>
    <w:rsid w:val="004C0A6A"/>
    <w:rsid w:val="004C12F8"/>
    <w:rsid w:val="004C1E5E"/>
    <w:rsid w:val="004C26BA"/>
    <w:rsid w:val="004C2C4D"/>
    <w:rsid w:val="004C35A9"/>
    <w:rsid w:val="004C3F9C"/>
    <w:rsid w:val="004C41BF"/>
    <w:rsid w:val="004C4827"/>
    <w:rsid w:val="004C55D1"/>
    <w:rsid w:val="004C5730"/>
    <w:rsid w:val="004C5C1B"/>
    <w:rsid w:val="004C5D0F"/>
    <w:rsid w:val="004C6267"/>
    <w:rsid w:val="004C62CC"/>
    <w:rsid w:val="004C6641"/>
    <w:rsid w:val="004C68A4"/>
    <w:rsid w:val="004C68BA"/>
    <w:rsid w:val="004C6D21"/>
    <w:rsid w:val="004C755A"/>
    <w:rsid w:val="004C7583"/>
    <w:rsid w:val="004C75BF"/>
    <w:rsid w:val="004C772A"/>
    <w:rsid w:val="004C77FE"/>
    <w:rsid w:val="004C7B33"/>
    <w:rsid w:val="004C7E56"/>
    <w:rsid w:val="004D05C7"/>
    <w:rsid w:val="004D0AD9"/>
    <w:rsid w:val="004D1458"/>
    <w:rsid w:val="004D2417"/>
    <w:rsid w:val="004D3150"/>
    <w:rsid w:val="004D32B4"/>
    <w:rsid w:val="004D455B"/>
    <w:rsid w:val="004D5DB0"/>
    <w:rsid w:val="004D7888"/>
    <w:rsid w:val="004D7D55"/>
    <w:rsid w:val="004D7EB9"/>
    <w:rsid w:val="004E0876"/>
    <w:rsid w:val="004E0AAB"/>
    <w:rsid w:val="004E0B69"/>
    <w:rsid w:val="004E12CC"/>
    <w:rsid w:val="004E1490"/>
    <w:rsid w:val="004E1C0D"/>
    <w:rsid w:val="004E1E87"/>
    <w:rsid w:val="004E2597"/>
    <w:rsid w:val="004E2D62"/>
    <w:rsid w:val="004E302C"/>
    <w:rsid w:val="004E32F0"/>
    <w:rsid w:val="004E3557"/>
    <w:rsid w:val="004E35D1"/>
    <w:rsid w:val="004E37BB"/>
    <w:rsid w:val="004E3920"/>
    <w:rsid w:val="004E3A45"/>
    <w:rsid w:val="004E3DE8"/>
    <w:rsid w:val="004E4676"/>
    <w:rsid w:val="004E4CDC"/>
    <w:rsid w:val="004E4F11"/>
    <w:rsid w:val="004E5CBD"/>
    <w:rsid w:val="004E6401"/>
    <w:rsid w:val="004E6AB3"/>
    <w:rsid w:val="004E6AF2"/>
    <w:rsid w:val="004E6FD5"/>
    <w:rsid w:val="004E7200"/>
    <w:rsid w:val="004F006D"/>
    <w:rsid w:val="004F0330"/>
    <w:rsid w:val="004F041C"/>
    <w:rsid w:val="004F07D7"/>
    <w:rsid w:val="004F0B2C"/>
    <w:rsid w:val="004F12AC"/>
    <w:rsid w:val="004F14CE"/>
    <w:rsid w:val="004F1532"/>
    <w:rsid w:val="004F1920"/>
    <w:rsid w:val="004F1C15"/>
    <w:rsid w:val="004F30A5"/>
    <w:rsid w:val="004F3179"/>
    <w:rsid w:val="004F3DFF"/>
    <w:rsid w:val="004F5016"/>
    <w:rsid w:val="004F52DD"/>
    <w:rsid w:val="004F53A5"/>
    <w:rsid w:val="004F6393"/>
    <w:rsid w:val="004F66DB"/>
    <w:rsid w:val="004F68C4"/>
    <w:rsid w:val="004F6D54"/>
    <w:rsid w:val="004F6DBD"/>
    <w:rsid w:val="004F6EA6"/>
    <w:rsid w:val="004F769F"/>
    <w:rsid w:val="004F7F45"/>
    <w:rsid w:val="0050057B"/>
    <w:rsid w:val="0050175E"/>
    <w:rsid w:val="00501C29"/>
    <w:rsid w:val="00502121"/>
    <w:rsid w:val="00502F04"/>
    <w:rsid w:val="005037D0"/>
    <w:rsid w:val="00503B65"/>
    <w:rsid w:val="00503B98"/>
    <w:rsid w:val="00503E63"/>
    <w:rsid w:val="00504973"/>
    <w:rsid w:val="00504DBD"/>
    <w:rsid w:val="0050582B"/>
    <w:rsid w:val="00506294"/>
    <w:rsid w:val="00506495"/>
    <w:rsid w:val="00506A9F"/>
    <w:rsid w:val="00506F73"/>
    <w:rsid w:val="005073C1"/>
    <w:rsid w:val="00507F94"/>
    <w:rsid w:val="005102E4"/>
    <w:rsid w:val="005103C7"/>
    <w:rsid w:val="005104C4"/>
    <w:rsid w:val="00510554"/>
    <w:rsid w:val="0051101E"/>
    <w:rsid w:val="00511278"/>
    <w:rsid w:val="00511624"/>
    <w:rsid w:val="005117D0"/>
    <w:rsid w:val="00512173"/>
    <w:rsid w:val="00512431"/>
    <w:rsid w:val="0051270B"/>
    <w:rsid w:val="005127C3"/>
    <w:rsid w:val="00512BE1"/>
    <w:rsid w:val="00512ECE"/>
    <w:rsid w:val="005131BF"/>
    <w:rsid w:val="005131EB"/>
    <w:rsid w:val="0051355C"/>
    <w:rsid w:val="00513672"/>
    <w:rsid w:val="0051405E"/>
    <w:rsid w:val="005141EC"/>
    <w:rsid w:val="005142E2"/>
    <w:rsid w:val="0051433B"/>
    <w:rsid w:val="0051439B"/>
    <w:rsid w:val="005146C5"/>
    <w:rsid w:val="00514A9D"/>
    <w:rsid w:val="00514E27"/>
    <w:rsid w:val="00515462"/>
    <w:rsid w:val="00515747"/>
    <w:rsid w:val="005161DE"/>
    <w:rsid w:val="00516258"/>
    <w:rsid w:val="005163EA"/>
    <w:rsid w:val="005165FB"/>
    <w:rsid w:val="005166B1"/>
    <w:rsid w:val="00516BAD"/>
    <w:rsid w:val="00516C34"/>
    <w:rsid w:val="00516C75"/>
    <w:rsid w:val="00516F55"/>
    <w:rsid w:val="00517450"/>
    <w:rsid w:val="00517666"/>
    <w:rsid w:val="00517A7E"/>
    <w:rsid w:val="00517FF5"/>
    <w:rsid w:val="00520023"/>
    <w:rsid w:val="005201B3"/>
    <w:rsid w:val="00520242"/>
    <w:rsid w:val="00520EA3"/>
    <w:rsid w:val="00521449"/>
    <w:rsid w:val="00521D29"/>
    <w:rsid w:val="00521F82"/>
    <w:rsid w:val="00522A2C"/>
    <w:rsid w:val="00522F2A"/>
    <w:rsid w:val="0052397B"/>
    <w:rsid w:val="00523F96"/>
    <w:rsid w:val="00524406"/>
    <w:rsid w:val="005244F7"/>
    <w:rsid w:val="00524547"/>
    <w:rsid w:val="005245FE"/>
    <w:rsid w:val="00524B16"/>
    <w:rsid w:val="00524D60"/>
    <w:rsid w:val="00524FE6"/>
    <w:rsid w:val="00525134"/>
    <w:rsid w:val="0052569F"/>
    <w:rsid w:val="005256F2"/>
    <w:rsid w:val="00525B7D"/>
    <w:rsid w:val="00525C79"/>
    <w:rsid w:val="005264B2"/>
    <w:rsid w:val="00526CA3"/>
    <w:rsid w:val="00527213"/>
    <w:rsid w:val="005273A4"/>
    <w:rsid w:val="005274B5"/>
    <w:rsid w:val="005276FF"/>
    <w:rsid w:val="00530195"/>
    <w:rsid w:val="0053057F"/>
    <w:rsid w:val="005313B7"/>
    <w:rsid w:val="005315A7"/>
    <w:rsid w:val="00531704"/>
    <w:rsid w:val="005319BA"/>
    <w:rsid w:val="00531FEB"/>
    <w:rsid w:val="005324BD"/>
    <w:rsid w:val="005327B2"/>
    <w:rsid w:val="005330C9"/>
    <w:rsid w:val="0053343C"/>
    <w:rsid w:val="005334F3"/>
    <w:rsid w:val="00533576"/>
    <w:rsid w:val="00533DF1"/>
    <w:rsid w:val="005344B1"/>
    <w:rsid w:val="0053486B"/>
    <w:rsid w:val="005354F7"/>
    <w:rsid w:val="00535749"/>
    <w:rsid w:val="00535C9D"/>
    <w:rsid w:val="00536595"/>
    <w:rsid w:val="00536596"/>
    <w:rsid w:val="005368C5"/>
    <w:rsid w:val="00536B50"/>
    <w:rsid w:val="005370CF"/>
    <w:rsid w:val="00537208"/>
    <w:rsid w:val="00537740"/>
    <w:rsid w:val="005379F3"/>
    <w:rsid w:val="00537CA9"/>
    <w:rsid w:val="00537E9E"/>
    <w:rsid w:val="0054076A"/>
    <w:rsid w:val="00540A31"/>
    <w:rsid w:val="00540BC3"/>
    <w:rsid w:val="00541B08"/>
    <w:rsid w:val="00541F25"/>
    <w:rsid w:val="0054263A"/>
    <w:rsid w:val="0054288A"/>
    <w:rsid w:val="005428E3"/>
    <w:rsid w:val="00543408"/>
    <w:rsid w:val="00543883"/>
    <w:rsid w:val="00543EC4"/>
    <w:rsid w:val="00544170"/>
    <w:rsid w:val="005445FB"/>
    <w:rsid w:val="0054464A"/>
    <w:rsid w:val="00544871"/>
    <w:rsid w:val="00544DE9"/>
    <w:rsid w:val="005456D9"/>
    <w:rsid w:val="00545A64"/>
    <w:rsid w:val="00546255"/>
    <w:rsid w:val="00546346"/>
    <w:rsid w:val="005463EC"/>
    <w:rsid w:val="0054646F"/>
    <w:rsid w:val="00546543"/>
    <w:rsid w:val="005465A6"/>
    <w:rsid w:val="00546EF1"/>
    <w:rsid w:val="005470C7"/>
    <w:rsid w:val="005475D3"/>
    <w:rsid w:val="00547836"/>
    <w:rsid w:val="00547D59"/>
    <w:rsid w:val="00547FEE"/>
    <w:rsid w:val="00551FEC"/>
    <w:rsid w:val="0055225E"/>
    <w:rsid w:val="0055256A"/>
    <w:rsid w:val="005528DD"/>
    <w:rsid w:val="005528F9"/>
    <w:rsid w:val="0055290B"/>
    <w:rsid w:val="00552C73"/>
    <w:rsid w:val="00552CAE"/>
    <w:rsid w:val="00552FEC"/>
    <w:rsid w:val="00553021"/>
    <w:rsid w:val="005532CA"/>
    <w:rsid w:val="00553B47"/>
    <w:rsid w:val="00553BE6"/>
    <w:rsid w:val="00553E31"/>
    <w:rsid w:val="0055443C"/>
    <w:rsid w:val="0055445E"/>
    <w:rsid w:val="00555032"/>
    <w:rsid w:val="0055567D"/>
    <w:rsid w:val="00555C06"/>
    <w:rsid w:val="00555E99"/>
    <w:rsid w:val="00555EC6"/>
    <w:rsid w:val="00555F36"/>
    <w:rsid w:val="00556384"/>
    <w:rsid w:val="005563EE"/>
    <w:rsid w:val="00557187"/>
    <w:rsid w:val="005576BD"/>
    <w:rsid w:val="0056010A"/>
    <w:rsid w:val="005604E1"/>
    <w:rsid w:val="005605A4"/>
    <w:rsid w:val="00560A97"/>
    <w:rsid w:val="00560B25"/>
    <w:rsid w:val="00560D81"/>
    <w:rsid w:val="005614DD"/>
    <w:rsid w:val="00561534"/>
    <w:rsid w:val="00561C5B"/>
    <w:rsid w:val="00562134"/>
    <w:rsid w:val="005625F8"/>
    <w:rsid w:val="0056289E"/>
    <w:rsid w:val="00562C2D"/>
    <w:rsid w:val="005634F3"/>
    <w:rsid w:val="005636BD"/>
    <w:rsid w:val="00563A9D"/>
    <w:rsid w:val="00563CC0"/>
    <w:rsid w:val="00563CD0"/>
    <w:rsid w:val="00564178"/>
    <w:rsid w:val="00564772"/>
    <w:rsid w:val="00564BE5"/>
    <w:rsid w:val="0056504C"/>
    <w:rsid w:val="0056548F"/>
    <w:rsid w:val="005654B9"/>
    <w:rsid w:val="0056554C"/>
    <w:rsid w:val="00565739"/>
    <w:rsid w:val="00565C34"/>
    <w:rsid w:val="00565F0A"/>
    <w:rsid w:val="005661BD"/>
    <w:rsid w:val="00566A61"/>
    <w:rsid w:val="00566B84"/>
    <w:rsid w:val="00567307"/>
    <w:rsid w:val="0056795D"/>
    <w:rsid w:val="00567B72"/>
    <w:rsid w:val="0057021E"/>
    <w:rsid w:val="005709A2"/>
    <w:rsid w:val="00570B42"/>
    <w:rsid w:val="00570DA1"/>
    <w:rsid w:val="0057147E"/>
    <w:rsid w:val="005725B2"/>
    <w:rsid w:val="00572923"/>
    <w:rsid w:val="00572B74"/>
    <w:rsid w:val="00573184"/>
    <w:rsid w:val="00573307"/>
    <w:rsid w:val="00573FEF"/>
    <w:rsid w:val="00574CB7"/>
    <w:rsid w:val="00575525"/>
    <w:rsid w:val="005763B5"/>
    <w:rsid w:val="00576739"/>
    <w:rsid w:val="00576A16"/>
    <w:rsid w:val="00576A4C"/>
    <w:rsid w:val="0057708A"/>
    <w:rsid w:val="005772F7"/>
    <w:rsid w:val="0057776A"/>
    <w:rsid w:val="00577E23"/>
    <w:rsid w:val="005802FA"/>
    <w:rsid w:val="005808E7"/>
    <w:rsid w:val="00580EBB"/>
    <w:rsid w:val="00580EEC"/>
    <w:rsid w:val="005813EC"/>
    <w:rsid w:val="00581606"/>
    <w:rsid w:val="0058161A"/>
    <w:rsid w:val="00582962"/>
    <w:rsid w:val="00582C2F"/>
    <w:rsid w:val="00582CB7"/>
    <w:rsid w:val="00582CD2"/>
    <w:rsid w:val="00582D87"/>
    <w:rsid w:val="00583352"/>
    <w:rsid w:val="005835EC"/>
    <w:rsid w:val="0058450A"/>
    <w:rsid w:val="005851F1"/>
    <w:rsid w:val="0058544A"/>
    <w:rsid w:val="005857E7"/>
    <w:rsid w:val="00585FD8"/>
    <w:rsid w:val="0058631C"/>
    <w:rsid w:val="005869C0"/>
    <w:rsid w:val="00586A76"/>
    <w:rsid w:val="0058717B"/>
    <w:rsid w:val="00587E30"/>
    <w:rsid w:val="005902ED"/>
    <w:rsid w:val="0059073B"/>
    <w:rsid w:val="0059080C"/>
    <w:rsid w:val="00590CA5"/>
    <w:rsid w:val="0059221D"/>
    <w:rsid w:val="005925AC"/>
    <w:rsid w:val="005928A4"/>
    <w:rsid w:val="005928DB"/>
    <w:rsid w:val="00592C4F"/>
    <w:rsid w:val="00592E47"/>
    <w:rsid w:val="005935C5"/>
    <w:rsid w:val="005936CD"/>
    <w:rsid w:val="005937E7"/>
    <w:rsid w:val="00593F89"/>
    <w:rsid w:val="00593FC9"/>
    <w:rsid w:val="005957EA"/>
    <w:rsid w:val="005959E8"/>
    <w:rsid w:val="00595BFB"/>
    <w:rsid w:val="00595FC0"/>
    <w:rsid w:val="0059614E"/>
    <w:rsid w:val="0059622F"/>
    <w:rsid w:val="00596386"/>
    <w:rsid w:val="00596433"/>
    <w:rsid w:val="005968BB"/>
    <w:rsid w:val="0059693C"/>
    <w:rsid w:val="00596A66"/>
    <w:rsid w:val="005973FF"/>
    <w:rsid w:val="00597B49"/>
    <w:rsid w:val="00597C1D"/>
    <w:rsid w:val="005A0692"/>
    <w:rsid w:val="005A0C76"/>
    <w:rsid w:val="005A113D"/>
    <w:rsid w:val="005A1347"/>
    <w:rsid w:val="005A16E2"/>
    <w:rsid w:val="005A1B18"/>
    <w:rsid w:val="005A1C14"/>
    <w:rsid w:val="005A1E59"/>
    <w:rsid w:val="005A212D"/>
    <w:rsid w:val="005A26C6"/>
    <w:rsid w:val="005A2976"/>
    <w:rsid w:val="005A300A"/>
    <w:rsid w:val="005A3162"/>
    <w:rsid w:val="005A3240"/>
    <w:rsid w:val="005A32DC"/>
    <w:rsid w:val="005A3429"/>
    <w:rsid w:val="005A39CD"/>
    <w:rsid w:val="005A3FB1"/>
    <w:rsid w:val="005A3FF4"/>
    <w:rsid w:val="005A4E13"/>
    <w:rsid w:val="005A5425"/>
    <w:rsid w:val="005A5739"/>
    <w:rsid w:val="005A5E81"/>
    <w:rsid w:val="005A638D"/>
    <w:rsid w:val="005A644B"/>
    <w:rsid w:val="005A7177"/>
    <w:rsid w:val="005A7B38"/>
    <w:rsid w:val="005A7CB6"/>
    <w:rsid w:val="005B0354"/>
    <w:rsid w:val="005B0683"/>
    <w:rsid w:val="005B077C"/>
    <w:rsid w:val="005B0925"/>
    <w:rsid w:val="005B0F7A"/>
    <w:rsid w:val="005B1586"/>
    <w:rsid w:val="005B1891"/>
    <w:rsid w:val="005B1B32"/>
    <w:rsid w:val="005B1CAE"/>
    <w:rsid w:val="005B2B57"/>
    <w:rsid w:val="005B2E38"/>
    <w:rsid w:val="005B3B52"/>
    <w:rsid w:val="005B3BE5"/>
    <w:rsid w:val="005B4C03"/>
    <w:rsid w:val="005B51AC"/>
    <w:rsid w:val="005B54B2"/>
    <w:rsid w:val="005B55F4"/>
    <w:rsid w:val="005B6216"/>
    <w:rsid w:val="005B6829"/>
    <w:rsid w:val="005B6A61"/>
    <w:rsid w:val="005B6AF8"/>
    <w:rsid w:val="005B7D8A"/>
    <w:rsid w:val="005C02A6"/>
    <w:rsid w:val="005C047F"/>
    <w:rsid w:val="005C0AF0"/>
    <w:rsid w:val="005C0EFD"/>
    <w:rsid w:val="005C0FD8"/>
    <w:rsid w:val="005C1337"/>
    <w:rsid w:val="005C1AC1"/>
    <w:rsid w:val="005C1E90"/>
    <w:rsid w:val="005C201E"/>
    <w:rsid w:val="005C2909"/>
    <w:rsid w:val="005C305C"/>
    <w:rsid w:val="005C337C"/>
    <w:rsid w:val="005C3424"/>
    <w:rsid w:val="005C38A5"/>
    <w:rsid w:val="005C3969"/>
    <w:rsid w:val="005C3E2B"/>
    <w:rsid w:val="005C3F19"/>
    <w:rsid w:val="005C4173"/>
    <w:rsid w:val="005C457F"/>
    <w:rsid w:val="005C4756"/>
    <w:rsid w:val="005C4E36"/>
    <w:rsid w:val="005C4F0D"/>
    <w:rsid w:val="005C51F3"/>
    <w:rsid w:val="005C53EB"/>
    <w:rsid w:val="005C5560"/>
    <w:rsid w:val="005C588D"/>
    <w:rsid w:val="005C62D4"/>
    <w:rsid w:val="005C6624"/>
    <w:rsid w:val="005C78C5"/>
    <w:rsid w:val="005C7A01"/>
    <w:rsid w:val="005C7D0B"/>
    <w:rsid w:val="005D0844"/>
    <w:rsid w:val="005D0BC5"/>
    <w:rsid w:val="005D0C0C"/>
    <w:rsid w:val="005D0CAA"/>
    <w:rsid w:val="005D10B6"/>
    <w:rsid w:val="005D137C"/>
    <w:rsid w:val="005D1635"/>
    <w:rsid w:val="005D1E74"/>
    <w:rsid w:val="005D2120"/>
    <w:rsid w:val="005D297F"/>
    <w:rsid w:val="005D2BDD"/>
    <w:rsid w:val="005D3593"/>
    <w:rsid w:val="005D3732"/>
    <w:rsid w:val="005D3788"/>
    <w:rsid w:val="005D3A4D"/>
    <w:rsid w:val="005D3EC6"/>
    <w:rsid w:val="005D43EE"/>
    <w:rsid w:val="005D440B"/>
    <w:rsid w:val="005D4461"/>
    <w:rsid w:val="005D4604"/>
    <w:rsid w:val="005D4EC2"/>
    <w:rsid w:val="005D60F5"/>
    <w:rsid w:val="005D676C"/>
    <w:rsid w:val="005D6C83"/>
    <w:rsid w:val="005D6CE1"/>
    <w:rsid w:val="005D7AD6"/>
    <w:rsid w:val="005D7F98"/>
    <w:rsid w:val="005E0222"/>
    <w:rsid w:val="005E10D8"/>
    <w:rsid w:val="005E1331"/>
    <w:rsid w:val="005E1BCF"/>
    <w:rsid w:val="005E1C13"/>
    <w:rsid w:val="005E20DC"/>
    <w:rsid w:val="005E270A"/>
    <w:rsid w:val="005E2752"/>
    <w:rsid w:val="005E2774"/>
    <w:rsid w:val="005E2884"/>
    <w:rsid w:val="005E2C14"/>
    <w:rsid w:val="005E2D46"/>
    <w:rsid w:val="005E31CF"/>
    <w:rsid w:val="005E3825"/>
    <w:rsid w:val="005E46D0"/>
    <w:rsid w:val="005E4BB7"/>
    <w:rsid w:val="005E4C67"/>
    <w:rsid w:val="005E4D9E"/>
    <w:rsid w:val="005E4EA4"/>
    <w:rsid w:val="005E5144"/>
    <w:rsid w:val="005E5729"/>
    <w:rsid w:val="005E5778"/>
    <w:rsid w:val="005E6CD8"/>
    <w:rsid w:val="005E7512"/>
    <w:rsid w:val="005E7521"/>
    <w:rsid w:val="005E7D97"/>
    <w:rsid w:val="005F0AEE"/>
    <w:rsid w:val="005F0F86"/>
    <w:rsid w:val="005F129E"/>
    <w:rsid w:val="005F1390"/>
    <w:rsid w:val="005F1395"/>
    <w:rsid w:val="005F2118"/>
    <w:rsid w:val="005F23B7"/>
    <w:rsid w:val="005F28FB"/>
    <w:rsid w:val="005F2D12"/>
    <w:rsid w:val="005F2D31"/>
    <w:rsid w:val="005F30F5"/>
    <w:rsid w:val="005F3542"/>
    <w:rsid w:val="005F39E5"/>
    <w:rsid w:val="005F3A21"/>
    <w:rsid w:val="005F418E"/>
    <w:rsid w:val="005F45DD"/>
    <w:rsid w:val="005F48C3"/>
    <w:rsid w:val="005F4F19"/>
    <w:rsid w:val="005F4F4C"/>
    <w:rsid w:val="005F53E2"/>
    <w:rsid w:val="005F5A6C"/>
    <w:rsid w:val="005F5BE5"/>
    <w:rsid w:val="005F60E8"/>
    <w:rsid w:val="005F62B2"/>
    <w:rsid w:val="005F64D3"/>
    <w:rsid w:val="005F6EF2"/>
    <w:rsid w:val="005F7737"/>
    <w:rsid w:val="005F7AC2"/>
    <w:rsid w:val="005F7E54"/>
    <w:rsid w:val="006000BD"/>
    <w:rsid w:val="00600D97"/>
    <w:rsid w:val="00601009"/>
    <w:rsid w:val="0060140E"/>
    <w:rsid w:val="006016DE"/>
    <w:rsid w:val="006017D9"/>
    <w:rsid w:val="006026BD"/>
    <w:rsid w:val="00603111"/>
    <w:rsid w:val="00603287"/>
    <w:rsid w:val="00603521"/>
    <w:rsid w:val="0060361D"/>
    <w:rsid w:val="00603A60"/>
    <w:rsid w:val="00603C2D"/>
    <w:rsid w:val="00603DF5"/>
    <w:rsid w:val="00604119"/>
    <w:rsid w:val="00604352"/>
    <w:rsid w:val="006044A1"/>
    <w:rsid w:val="00604B54"/>
    <w:rsid w:val="00604E88"/>
    <w:rsid w:val="00604FF2"/>
    <w:rsid w:val="0060704C"/>
    <w:rsid w:val="006074F1"/>
    <w:rsid w:val="00607BCF"/>
    <w:rsid w:val="00607C4C"/>
    <w:rsid w:val="00610D37"/>
    <w:rsid w:val="0061178D"/>
    <w:rsid w:val="006118AC"/>
    <w:rsid w:val="006119F4"/>
    <w:rsid w:val="00612793"/>
    <w:rsid w:val="00612A9A"/>
    <w:rsid w:val="00613173"/>
    <w:rsid w:val="00613705"/>
    <w:rsid w:val="00613B8C"/>
    <w:rsid w:val="0061405F"/>
    <w:rsid w:val="00614DEC"/>
    <w:rsid w:val="00615806"/>
    <w:rsid w:val="00615F20"/>
    <w:rsid w:val="0061686B"/>
    <w:rsid w:val="00617471"/>
    <w:rsid w:val="00617B3B"/>
    <w:rsid w:val="0062009B"/>
    <w:rsid w:val="006202EA"/>
    <w:rsid w:val="0062072F"/>
    <w:rsid w:val="0062073C"/>
    <w:rsid w:val="00620C18"/>
    <w:rsid w:val="00620C9C"/>
    <w:rsid w:val="0062109B"/>
    <w:rsid w:val="006215D9"/>
    <w:rsid w:val="00621B21"/>
    <w:rsid w:val="00623195"/>
    <w:rsid w:val="00623589"/>
    <w:rsid w:val="006236EA"/>
    <w:rsid w:val="00623A90"/>
    <w:rsid w:val="00623C1D"/>
    <w:rsid w:val="0062414A"/>
    <w:rsid w:val="006243BE"/>
    <w:rsid w:val="006248FC"/>
    <w:rsid w:val="00624A0B"/>
    <w:rsid w:val="00624A3F"/>
    <w:rsid w:val="006254AD"/>
    <w:rsid w:val="006255A7"/>
    <w:rsid w:val="00625A6C"/>
    <w:rsid w:val="00625B9D"/>
    <w:rsid w:val="006262D6"/>
    <w:rsid w:val="00626AB9"/>
    <w:rsid w:val="00627398"/>
    <w:rsid w:val="00627659"/>
    <w:rsid w:val="0062799A"/>
    <w:rsid w:val="006279B4"/>
    <w:rsid w:val="00627B28"/>
    <w:rsid w:val="00630386"/>
    <w:rsid w:val="00630965"/>
    <w:rsid w:val="00630D3E"/>
    <w:rsid w:val="0063110A"/>
    <w:rsid w:val="006313DF"/>
    <w:rsid w:val="00631EC9"/>
    <w:rsid w:val="006329FB"/>
    <w:rsid w:val="00632C2F"/>
    <w:rsid w:val="00632FC4"/>
    <w:rsid w:val="00633066"/>
    <w:rsid w:val="00633455"/>
    <w:rsid w:val="00633FC0"/>
    <w:rsid w:val="006342BF"/>
    <w:rsid w:val="00634635"/>
    <w:rsid w:val="0063485B"/>
    <w:rsid w:val="0063491C"/>
    <w:rsid w:val="00634DA3"/>
    <w:rsid w:val="0063509C"/>
    <w:rsid w:val="006352B5"/>
    <w:rsid w:val="0063583A"/>
    <w:rsid w:val="006358BB"/>
    <w:rsid w:val="00635ABF"/>
    <w:rsid w:val="00635C6A"/>
    <w:rsid w:val="0063629F"/>
    <w:rsid w:val="00636857"/>
    <w:rsid w:val="006368EE"/>
    <w:rsid w:val="00636B57"/>
    <w:rsid w:val="006374C8"/>
    <w:rsid w:val="00637B22"/>
    <w:rsid w:val="00637DDE"/>
    <w:rsid w:val="00637F65"/>
    <w:rsid w:val="0064048A"/>
    <w:rsid w:val="006409BB"/>
    <w:rsid w:val="00640DD2"/>
    <w:rsid w:val="00641F90"/>
    <w:rsid w:val="006426F1"/>
    <w:rsid w:val="00642ADB"/>
    <w:rsid w:val="00643147"/>
    <w:rsid w:val="006432AB"/>
    <w:rsid w:val="006434FC"/>
    <w:rsid w:val="0064354C"/>
    <w:rsid w:val="00643E57"/>
    <w:rsid w:val="00644ED7"/>
    <w:rsid w:val="00644F4F"/>
    <w:rsid w:val="00645AE8"/>
    <w:rsid w:val="006460C5"/>
    <w:rsid w:val="00646681"/>
    <w:rsid w:val="00646F07"/>
    <w:rsid w:val="0064735F"/>
    <w:rsid w:val="00647C2A"/>
    <w:rsid w:val="00650469"/>
    <w:rsid w:val="00650F93"/>
    <w:rsid w:val="00651ED7"/>
    <w:rsid w:val="00652532"/>
    <w:rsid w:val="006527D8"/>
    <w:rsid w:val="00652B78"/>
    <w:rsid w:val="00652E6F"/>
    <w:rsid w:val="00653DB2"/>
    <w:rsid w:val="00653FB6"/>
    <w:rsid w:val="006541AD"/>
    <w:rsid w:val="0065466B"/>
    <w:rsid w:val="006552ED"/>
    <w:rsid w:val="00655DDD"/>
    <w:rsid w:val="00655E57"/>
    <w:rsid w:val="006560C3"/>
    <w:rsid w:val="00656775"/>
    <w:rsid w:val="00656A6A"/>
    <w:rsid w:val="00656A7B"/>
    <w:rsid w:val="00656E3D"/>
    <w:rsid w:val="0065758D"/>
    <w:rsid w:val="00657BC2"/>
    <w:rsid w:val="00657C8E"/>
    <w:rsid w:val="00657F59"/>
    <w:rsid w:val="00657FD2"/>
    <w:rsid w:val="006602CC"/>
    <w:rsid w:val="006604A5"/>
    <w:rsid w:val="00660AE4"/>
    <w:rsid w:val="006612BA"/>
    <w:rsid w:val="006618E7"/>
    <w:rsid w:val="00661921"/>
    <w:rsid w:val="00661A05"/>
    <w:rsid w:val="00661CED"/>
    <w:rsid w:val="00661F0F"/>
    <w:rsid w:val="00662871"/>
    <w:rsid w:val="006628DF"/>
    <w:rsid w:val="00662E15"/>
    <w:rsid w:val="00663BE6"/>
    <w:rsid w:val="00663C7A"/>
    <w:rsid w:val="0066462A"/>
    <w:rsid w:val="00664840"/>
    <w:rsid w:val="00664865"/>
    <w:rsid w:val="00664EF7"/>
    <w:rsid w:val="00665C8E"/>
    <w:rsid w:val="00665E0E"/>
    <w:rsid w:val="00666114"/>
    <w:rsid w:val="00666727"/>
    <w:rsid w:val="00666CCA"/>
    <w:rsid w:val="0066734B"/>
    <w:rsid w:val="006678EE"/>
    <w:rsid w:val="006679D3"/>
    <w:rsid w:val="00667B0D"/>
    <w:rsid w:val="00667BDA"/>
    <w:rsid w:val="0067005E"/>
    <w:rsid w:val="0067091D"/>
    <w:rsid w:val="00670920"/>
    <w:rsid w:val="00670D4D"/>
    <w:rsid w:val="006711B9"/>
    <w:rsid w:val="00671800"/>
    <w:rsid w:val="00672208"/>
    <w:rsid w:val="0067221D"/>
    <w:rsid w:val="00672391"/>
    <w:rsid w:val="00672917"/>
    <w:rsid w:val="00672999"/>
    <w:rsid w:val="00672D74"/>
    <w:rsid w:val="00672DD8"/>
    <w:rsid w:val="006731B3"/>
    <w:rsid w:val="00673457"/>
    <w:rsid w:val="0067373B"/>
    <w:rsid w:val="00673AF3"/>
    <w:rsid w:val="00674998"/>
    <w:rsid w:val="00674CE2"/>
    <w:rsid w:val="0067529B"/>
    <w:rsid w:val="00675593"/>
    <w:rsid w:val="006763FC"/>
    <w:rsid w:val="00676580"/>
    <w:rsid w:val="00676A50"/>
    <w:rsid w:val="00676C24"/>
    <w:rsid w:val="00676F9C"/>
    <w:rsid w:val="0067767F"/>
    <w:rsid w:val="00677A09"/>
    <w:rsid w:val="00677ADB"/>
    <w:rsid w:val="00677B91"/>
    <w:rsid w:val="00677C67"/>
    <w:rsid w:val="00677D58"/>
    <w:rsid w:val="00677DDC"/>
    <w:rsid w:val="00680182"/>
    <w:rsid w:val="00680235"/>
    <w:rsid w:val="0068045F"/>
    <w:rsid w:val="00680BD6"/>
    <w:rsid w:val="00680F82"/>
    <w:rsid w:val="00680FB4"/>
    <w:rsid w:val="00681911"/>
    <w:rsid w:val="00681D2E"/>
    <w:rsid w:val="0068215D"/>
    <w:rsid w:val="00682586"/>
    <w:rsid w:val="00682967"/>
    <w:rsid w:val="00682A63"/>
    <w:rsid w:val="00682EBC"/>
    <w:rsid w:val="00683047"/>
    <w:rsid w:val="00683748"/>
    <w:rsid w:val="00683C75"/>
    <w:rsid w:val="0068415E"/>
    <w:rsid w:val="00684652"/>
    <w:rsid w:val="0068494B"/>
    <w:rsid w:val="00685034"/>
    <w:rsid w:val="0068515B"/>
    <w:rsid w:val="00685971"/>
    <w:rsid w:val="00685F80"/>
    <w:rsid w:val="00685FB5"/>
    <w:rsid w:val="006866BA"/>
    <w:rsid w:val="00686A0F"/>
    <w:rsid w:val="00686CE9"/>
    <w:rsid w:val="00686DFF"/>
    <w:rsid w:val="006878F0"/>
    <w:rsid w:val="006908B3"/>
    <w:rsid w:val="00690A00"/>
    <w:rsid w:val="00690D0E"/>
    <w:rsid w:val="00691DA2"/>
    <w:rsid w:val="00691E05"/>
    <w:rsid w:val="00691FFC"/>
    <w:rsid w:val="00692388"/>
    <w:rsid w:val="006925F1"/>
    <w:rsid w:val="006926DC"/>
    <w:rsid w:val="00692849"/>
    <w:rsid w:val="00692855"/>
    <w:rsid w:val="006929C2"/>
    <w:rsid w:val="00692D04"/>
    <w:rsid w:val="0069303F"/>
    <w:rsid w:val="00693351"/>
    <w:rsid w:val="00693532"/>
    <w:rsid w:val="006935B6"/>
    <w:rsid w:val="00693843"/>
    <w:rsid w:val="006938A1"/>
    <w:rsid w:val="00693FDE"/>
    <w:rsid w:val="00694494"/>
    <w:rsid w:val="006944C7"/>
    <w:rsid w:val="00694976"/>
    <w:rsid w:val="00694ACD"/>
    <w:rsid w:val="00694CAF"/>
    <w:rsid w:val="00695863"/>
    <w:rsid w:val="00695FDD"/>
    <w:rsid w:val="00696CF9"/>
    <w:rsid w:val="00697368"/>
    <w:rsid w:val="00697425"/>
    <w:rsid w:val="0069758B"/>
    <w:rsid w:val="00697774"/>
    <w:rsid w:val="006978C7"/>
    <w:rsid w:val="00697ABE"/>
    <w:rsid w:val="00697C17"/>
    <w:rsid w:val="00697F3C"/>
    <w:rsid w:val="006A1129"/>
    <w:rsid w:val="006A1277"/>
    <w:rsid w:val="006A1369"/>
    <w:rsid w:val="006A1A85"/>
    <w:rsid w:val="006A1DF6"/>
    <w:rsid w:val="006A1F01"/>
    <w:rsid w:val="006A2157"/>
    <w:rsid w:val="006A224D"/>
    <w:rsid w:val="006A2286"/>
    <w:rsid w:val="006A3324"/>
    <w:rsid w:val="006A37E6"/>
    <w:rsid w:val="006A3A0A"/>
    <w:rsid w:val="006A413B"/>
    <w:rsid w:val="006A43D7"/>
    <w:rsid w:val="006A468A"/>
    <w:rsid w:val="006A4AA5"/>
    <w:rsid w:val="006A4AAC"/>
    <w:rsid w:val="006A4E7F"/>
    <w:rsid w:val="006A5440"/>
    <w:rsid w:val="006A572E"/>
    <w:rsid w:val="006A5D18"/>
    <w:rsid w:val="006A6037"/>
    <w:rsid w:val="006A6287"/>
    <w:rsid w:val="006A660A"/>
    <w:rsid w:val="006A688E"/>
    <w:rsid w:val="006A6964"/>
    <w:rsid w:val="006A6D6B"/>
    <w:rsid w:val="006A72A8"/>
    <w:rsid w:val="006A7365"/>
    <w:rsid w:val="006A7FFC"/>
    <w:rsid w:val="006B056F"/>
    <w:rsid w:val="006B0E35"/>
    <w:rsid w:val="006B133A"/>
    <w:rsid w:val="006B1476"/>
    <w:rsid w:val="006B16DD"/>
    <w:rsid w:val="006B23A1"/>
    <w:rsid w:val="006B251B"/>
    <w:rsid w:val="006B2959"/>
    <w:rsid w:val="006B2EF8"/>
    <w:rsid w:val="006B37DC"/>
    <w:rsid w:val="006B3847"/>
    <w:rsid w:val="006B3A37"/>
    <w:rsid w:val="006B3B2E"/>
    <w:rsid w:val="006B4832"/>
    <w:rsid w:val="006B4919"/>
    <w:rsid w:val="006B4C8E"/>
    <w:rsid w:val="006B4C98"/>
    <w:rsid w:val="006B4CDF"/>
    <w:rsid w:val="006B5B5B"/>
    <w:rsid w:val="006B5BC4"/>
    <w:rsid w:val="006B6264"/>
    <w:rsid w:val="006B6D9F"/>
    <w:rsid w:val="006B70FE"/>
    <w:rsid w:val="006B7AD5"/>
    <w:rsid w:val="006B7C40"/>
    <w:rsid w:val="006C1592"/>
    <w:rsid w:val="006C231F"/>
    <w:rsid w:val="006C3633"/>
    <w:rsid w:val="006C378E"/>
    <w:rsid w:val="006C37A9"/>
    <w:rsid w:val="006C3A28"/>
    <w:rsid w:val="006C3D36"/>
    <w:rsid w:val="006C3E3A"/>
    <w:rsid w:val="006C4035"/>
    <w:rsid w:val="006C4376"/>
    <w:rsid w:val="006C4B4B"/>
    <w:rsid w:val="006C55AD"/>
    <w:rsid w:val="006C5978"/>
    <w:rsid w:val="006C597C"/>
    <w:rsid w:val="006C5AC6"/>
    <w:rsid w:val="006C5C45"/>
    <w:rsid w:val="006C5D99"/>
    <w:rsid w:val="006C5F47"/>
    <w:rsid w:val="006C60D5"/>
    <w:rsid w:val="006C61D1"/>
    <w:rsid w:val="006C681E"/>
    <w:rsid w:val="006C6CA2"/>
    <w:rsid w:val="006C73B4"/>
    <w:rsid w:val="006C74A5"/>
    <w:rsid w:val="006C7AD8"/>
    <w:rsid w:val="006C7CF0"/>
    <w:rsid w:val="006D0080"/>
    <w:rsid w:val="006D0352"/>
    <w:rsid w:val="006D093B"/>
    <w:rsid w:val="006D09F7"/>
    <w:rsid w:val="006D0C03"/>
    <w:rsid w:val="006D0C62"/>
    <w:rsid w:val="006D0EB8"/>
    <w:rsid w:val="006D128A"/>
    <w:rsid w:val="006D1570"/>
    <w:rsid w:val="006D19F0"/>
    <w:rsid w:val="006D233D"/>
    <w:rsid w:val="006D2898"/>
    <w:rsid w:val="006D296B"/>
    <w:rsid w:val="006D2DD1"/>
    <w:rsid w:val="006D3D34"/>
    <w:rsid w:val="006D4386"/>
    <w:rsid w:val="006D4C07"/>
    <w:rsid w:val="006D4D5B"/>
    <w:rsid w:val="006D512B"/>
    <w:rsid w:val="006D5364"/>
    <w:rsid w:val="006D58B9"/>
    <w:rsid w:val="006D5D30"/>
    <w:rsid w:val="006D612B"/>
    <w:rsid w:val="006D62F4"/>
    <w:rsid w:val="006D6ED1"/>
    <w:rsid w:val="006D6F4A"/>
    <w:rsid w:val="006D741A"/>
    <w:rsid w:val="006E01F8"/>
    <w:rsid w:val="006E0401"/>
    <w:rsid w:val="006E04C3"/>
    <w:rsid w:val="006E0BEF"/>
    <w:rsid w:val="006E102E"/>
    <w:rsid w:val="006E15BB"/>
    <w:rsid w:val="006E1EAB"/>
    <w:rsid w:val="006E242F"/>
    <w:rsid w:val="006E26A8"/>
    <w:rsid w:val="006E3692"/>
    <w:rsid w:val="006E48B6"/>
    <w:rsid w:val="006E50D6"/>
    <w:rsid w:val="006E5185"/>
    <w:rsid w:val="006E52A1"/>
    <w:rsid w:val="006E533A"/>
    <w:rsid w:val="006E5995"/>
    <w:rsid w:val="006E5A29"/>
    <w:rsid w:val="006E5C58"/>
    <w:rsid w:val="006E63A1"/>
    <w:rsid w:val="006E6407"/>
    <w:rsid w:val="006E66E7"/>
    <w:rsid w:val="006E6C1D"/>
    <w:rsid w:val="006E7098"/>
    <w:rsid w:val="006E7136"/>
    <w:rsid w:val="006E7FBF"/>
    <w:rsid w:val="006F054C"/>
    <w:rsid w:val="006F0ADC"/>
    <w:rsid w:val="006F1BBD"/>
    <w:rsid w:val="006F2110"/>
    <w:rsid w:val="006F238F"/>
    <w:rsid w:val="006F255E"/>
    <w:rsid w:val="006F318F"/>
    <w:rsid w:val="006F39ED"/>
    <w:rsid w:val="006F3C1D"/>
    <w:rsid w:val="006F3D0C"/>
    <w:rsid w:val="006F3E7D"/>
    <w:rsid w:val="006F3F57"/>
    <w:rsid w:val="006F40DE"/>
    <w:rsid w:val="006F439E"/>
    <w:rsid w:val="006F447B"/>
    <w:rsid w:val="006F4901"/>
    <w:rsid w:val="006F4982"/>
    <w:rsid w:val="006F5016"/>
    <w:rsid w:val="006F51F0"/>
    <w:rsid w:val="006F538D"/>
    <w:rsid w:val="006F53B3"/>
    <w:rsid w:val="006F55C0"/>
    <w:rsid w:val="006F6140"/>
    <w:rsid w:val="006F6642"/>
    <w:rsid w:val="006F7329"/>
    <w:rsid w:val="006F78CA"/>
    <w:rsid w:val="006F7C7D"/>
    <w:rsid w:val="006F7CF8"/>
    <w:rsid w:val="00700348"/>
    <w:rsid w:val="0070042B"/>
    <w:rsid w:val="007005BC"/>
    <w:rsid w:val="0070075D"/>
    <w:rsid w:val="0070118B"/>
    <w:rsid w:val="007015B1"/>
    <w:rsid w:val="00701846"/>
    <w:rsid w:val="00701B8F"/>
    <w:rsid w:val="00701D56"/>
    <w:rsid w:val="00701DE9"/>
    <w:rsid w:val="0070226B"/>
    <w:rsid w:val="007022AA"/>
    <w:rsid w:val="00702334"/>
    <w:rsid w:val="007027F6"/>
    <w:rsid w:val="00702AB0"/>
    <w:rsid w:val="00703E67"/>
    <w:rsid w:val="007049EA"/>
    <w:rsid w:val="00704EE0"/>
    <w:rsid w:val="00705295"/>
    <w:rsid w:val="00705975"/>
    <w:rsid w:val="00705B9B"/>
    <w:rsid w:val="00705D4B"/>
    <w:rsid w:val="00706065"/>
    <w:rsid w:val="00706155"/>
    <w:rsid w:val="00706B19"/>
    <w:rsid w:val="00707570"/>
    <w:rsid w:val="007075C5"/>
    <w:rsid w:val="00707B46"/>
    <w:rsid w:val="00707DA3"/>
    <w:rsid w:val="00707FEE"/>
    <w:rsid w:val="007101C1"/>
    <w:rsid w:val="0071062E"/>
    <w:rsid w:val="00710AA7"/>
    <w:rsid w:val="007113EC"/>
    <w:rsid w:val="007115C4"/>
    <w:rsid w:val="00711709"/>
    <w:rsid w:val="007118A1"/>
    <w:rsid w:val="00711BB0"/>
    <w:rsid w:val="00712998"/>
    <w:rsid w:val="00712ECF"/>
    <w:rsid w:val="00713325"/>
    <w:rsid w:val="0071409B"/>
    <w:rsid w:val="0071450B"/>
    <w:rsid w:val="00714DD0"/>
    <w:rsid w:val="0071553F"/>
    <w:rsid w:val="00715731"/>
    <w:rsid w:val="00715783"/>
    <w:rsid w:val="00715872"/>
    <w:rsid w:val="00715915"/>
    <w:rsid w:val="0071623B"/>
    <w:rsid w:val="007166EF"/>
    <w:rsid w:val="00716EAD"/>
    <w:rsid w:val="007171E4"/>
    <w:rsid w:val="00717539"/>
    <w:rsid w:val="00717812"/>
    <w:rsid w:val="00720B23"/>
    <w:rsid w:val="00720DA5"/>
    <w:rsid w:val="0072131E"/>
    <w:rsid w:val="0072182D"/>
    <w:rsid w:val="00721935"/>
    <w:rsid w:val="00721A78"/>
    <w:rsid w:val="00721B33"/>
    <w:rsid w:val="00721EC8"/>
    <w:rsid w:val="00722107"/>
    <w:rsid w:val="00722B0D"/>
    <w:rsid w:val="007233A9"/>
    <w:rsid w:val="00723442"/>
    <w:rsid w:val="007235D4"/>
    <w:rsid w:val="007238FF"/>
    <w:rsid w:val="00723BCC"/>
    <w:rsid w:val="00724338"/>
    <w:rsid w:val="007246C6"/>
    <w:rsid w:val="00724B0D"/>
    <w:rsid w:val="007251A7"/>
    <w:rsid w:val="007257FA"/>
    <w:rsid w:val="00725CCD"/>
    <w:rsid w:val="007261D5"/>
    <w:rsid w:val="00726487"/>
    <w:rsid w:val="0072713F"/>
    <w:rsid w:val="00727FB7"/>
    <w:rsid w:val="007300BB"/>
    <w:rsid w:val="007301B7"/>
    <w:rsid w:val="007303F4"/>
    <w:rsid w:val="0073049E"/>
    <w:rsid w:val="00730669"/>
    <w:rsid w:val="00730DD6"/>
    <w:rsid w:val="00731106"/>
    <w:rsid w:val="007314AB"/>
    <w:rsid w:val="0073157B"/>
    <w:rsid w:val="007322DF"/>
    <w:rsid w:val="007323D7"/>
    <w:rsid w:val="007328C1"/>
    <w:rsid w:val="007332F3"/>
    <w:rsid w:val="00733415"/>
    <w:rsid w:val="0073429D"/>
    <w:rsid w:val="007346B8"/>
    <w:rsid w:val="007349C5"/>
    <w:rsid w:val="0073557B"/>
    <w:rsid w:val="00735C8F"/>
    <w:rsid w:val="0073620D"/>
    <w:rsid w:val="007362F4"/>
    <w:rsid w:val="00736C28"/>
    <w:rsid w:val="00737449"/>
    <w:rsid w:val="00737560"/>
    <w:rsid w:val="00737724"/>
    <w:rsid w:val="00737DE3"/>
    <w:rsid w:val="00740060"/>
    <w:rsid w:val="00740A9A"/>
    <w:rsid w:val="00740E56"/>
    <w:rsid w:val="0074113A"/>
    <w:rsid w:val="0074162E"/>
    <w:rsid w:val="007419D2"/>
    <w:rsid w:val="00741F79"/>
    <w:rsid w:val="00742036"/>
    <w:rsid w:val="00742576"/>
    <w:rsid w:val="00742F8D"/>
    <w:rsid w:val="00743CD9"/>
    <w:rsid w:val="007443E1"/>
    <w:rsid w:val="00744760"/>
    <w:rsid w:val="00744BDE"/>
    <w:rsid w:val="00744F46"/>
    <w:rsid w:val="00745624"/>
    <w:rsid w:val="00745882"/>
    <w:rsid w:val="0074603B"/>
    <w:rsid w:val="007464C2"/>
    <w:rsid w:val="007465AF"/>
    <w:rsid w:val="00746995"/>
    <w:rsid w:val="00747067"/>
    <w:rsid w:val="00747D39"/>
    <w:rsid w:val="00747E10"/>
    <w:rsid w:val="00747F91"/>
    <w:rsid w:val="00750082"/>
    <w:rsid w:val="00750612"/>
    <w:rsid w:val="007506D8"/>
    <w:rsid w:val="0075073A"/>
    <w:rsid w:val="007511D5"/>
    <w:rsid w:val="00751618"/>
    <w:rsid w:val="0075183B"/>
    <w:rsid w:val="00751AC0"/>
    <w:rsid w:val="0075240A"/>
    <w:rsid w:val="007524F1"/>
    <w:rsid w:val="00752545"/>
    <w:rsid w:val="00752915"/>
    <w:rsid w:val="00752BD9"/>
    <w:rsid w:val="00752F46"/>
    <w:rsid w:val="007537F4"/>
    <w:rsid w:val="00753B95"/>
    <w:rsid w:val="00753E0C"/>
    <w:rsid w:val="007543A8"/>
    <w:rsid w:val="00754717"/>
    <w:rsid w:val="00754C5C"/>
    <w:rsid w:val="007550AB"/>
    <w:rsid w:val="00755397"/>
    <w:rsid w:val="00755971"/>
    <w:rsid w:val="00755DC9"/>
    <w:rsid w:val="00755DE6"/>
    <w:rsid w:val="00756361"/>
    <w:rsid w:val="00756572"/>
    <w:rsid w:val="0075678B"/>
    <w:rsid w:val="00756989"/>
    <w:rsid w:val="007570B9"/>
    <w:rsid w:val="0075732B"/>
    <w:rsid w:val="00757703"/>
    <w:rsid w:val="00757BFC"/>
    <w:rsid w:val="007611D8"/>
    <w:rsid w:val="00761997"/>
    <w:rsid w:val="00762005"/>
    <w:rsid w:val="00762097"/>
    <w:rsid w:val="007628B5"/>
    <w:rsid w:val="00763B86"/>
    <w:rsid w:val="0076405C"/>
    <w:rsid w:val="00765022"/>
    <w:rsid w:val="007652E0"/>
    <w:rsid w:val="00765660"/>
    <w:rsid w:val="00765CA7"/>
    <w:rsid w:val="00765DDC"/>
    <w:rsid w:val="00765EB6"/>
    <w:rsid w:val="007664C5"/>
    <w:rsid w:val="00766964"/>
    <w:rsid w:val="00766DEA"/>
    <w:rsid w:val="00766FFD"/>
    <w:rsid w:val="007670C0"/>
    <w:rsid w:val="00767548"/>
    <w:rsid w:val="007675CF"/>
    <w:rsid w:val="007678E3"/>
    <w:rsid w:val="00767CE3"/>
    <w:rsid w:val="007707C1"/>
    <w:rsid w:val="00770F75"/>
    <w:rsid w:val="00770F9D"/>
    <w:rsid w:val="007710B8"/>
    <w:rsid w:val="0077115E"/>
    <w:rsid w:val="0077168F"/>
    <w:rsid w:val="00771969"/>
    <w:rsid w:val="00771BBA"/>
    <w:rsid w:val="00771C41"/>
    <w:rsid w:val="00772102"/>
    <w:rsid w:val="00772315"/>
    <w:rsid w:val="007724D1"/>
    <w:rsid w:val="00772520"/>
    <w:rsid w:val="00772C84"/>
    <w:rsid w:val="00773584"/>
    <w:rsid w:val="007737FB"/>
    <w:rsid w:val="00773B67"/>
    <w:rsid w:val="00773BA7"/>
    <w:rsid w:val="00774124"/>
    <w:rsid w:val="00774834"/>
    <w:rsid w:val="007748B5"/>
    <w:rsid w:val="00774B50"/>
    <w:rsid w:val="0077500E"/>
    <w:rsid w:val="007751F0"/>
    <w:rsid w:val="00775405"/>
    <w:rsid w:val="0077550F"/>
    <w:rsid w:val="00775910"/>
    <w:rsid w:val="00775A56"/>
    <w:rsid w:val="00775DD1"/>
    <w:rsid w:val="00775F6E"/>
    <w:rsid w:val="0077635C"/>
    <w:rsid w:val="00776502"/>
    <w:rsid w:val="0077665D"/>
    <w:rsid w:val="0077745D"/>
    <w:rsid w:val="00777BC1"/>
    <w:rsid w:val="00777DFD"/>
    <w:rsid w:val="00780006"/>
    <w:rsid w:val="00780DD2"/>
    <w:rsid w:val="00780E2C"/>
    <w:rsid w:val="00780F28"/>
    <w:rsid w:val="007812DC"/>
    <w:rsid w:val="0078137C"/>
    <w:rsid w:val="007814C4"/>
    <w:rsid w:val="007824FE"/>
    <w:rsid w:val="007826B9"/>
    <w:rsid w:val="007833E0"/>
    <w:rsid w:val="00783A8A"/>
    <w:rsid w:val="00783DD8"/>
    <w:rsid w:val="00784064"/>
    <w:rsid w:val="0078412D"/>
    <w:rsid w:val="0078460B"/>
    <w:rsid w:val="0078518E"/>
    <w:rsid w:val="00785576"/>
    <w:rsid w:val="00785F32"/>
    <w:rsid w:val="00785F54"/>
    <w:rsid w:val="0078607D"/>
    <w:rsid w:val="00786216"/>
    <w:rsid w:val="0078676F"/>
    <w:rsid w:val="007868D3"/>
    <w:rsid w:val="007869C6"/>
    <w:rsid w:val="00786CC7"/>
    <w:rsid w:val="007873A4"/>
    <w:rsid w:val="0078798F"/>
    <w:rsid w:val="007879A3"/>
    <w:rsid w:val="00787D52"/>
    <w:rsid w:val="0079024F"/>
    <w:rsid w:val="007903D2"/>
    <w:rsid w:val="00790869"/>
    <w:rsid w:val="00791059"/>
    <w:rsid w:val="007912B7"/>
    <w:rsid w:val="0079142E"/>
    <w:rsid w:val="00791761"/>
    <w:rsid w:val="00791AF6"/>
    <w:rsid w:val="007926DD"/>
    <w:rsid w:val="00792705"/>
    <w:rsid w:val="007927D4"/>
    <w:rsid w:val="0079357B"/>
    <w:rsid w:val="007948EB"/>
    <w:rsid w:val="00795B1C"/>
    <w:rsid w:val="00795CFF"/>
    <w:rsid w:val="00795D29"/>
    <w:rsid w:val="007961AB"/>
    <w:rsid w:val="007964FA"/>
    <w:rsid w:val="0079686C"/>
    <w:rsid w:val="00796CD8"/>
    <w:rsid w:val="00796F2B"/>
    <w:rsid w:val="0079798C"/>
    <w:rsid w:val="00797A57"/>
    <w:rsid w:val="00797A58"/>
    <w:rsid w:val="00797A84"/>
    <w:rsid w:val="00797B64"/>
    <w:rsid w:val="00797C63"/>
    <w:rsid w:val="007A021D"/>
    <w:rsid w:val="007A0260"/>
    <w:rsid w:val="007A0736"/>
    <w:rsid w:val="007A1274"/>
    <w:rsid w:val="007A271C"/>
    <w:rsid w:val="007A2A25"/>
    <w:rsid w:val="007A3584"/>
    <w:rsid w:val="007A392A"/>
    <w:rsid w:val="007A3C8A"/>
    <w:rsid w:val="007A40E5"/>
    <w:rsid w:val="007A5395"/>
    <w:rsid w:val="007A5D00"/>
    <w:rsid w:val="007A63AB"/>
    <w:rsid w:val="007A6684"/>
    <w:rsid w:val="007A6B6D"/>
    <w:rsid w:val="007A6CAA"/>
    <w:rsid w:val="007A6FD3"/>
    <w:rsid w:val="007A7788"/>
    <w:rsid w:val="007A78C8"/>
    <w:rsid w:val="007A795E"/>
    <w:rsid w:val="007A796F"/>
    <w:rsid w:val="007A7BDB"/>
    <w:rsid w:val="007A7FA2"/>
    <w:rsid w:val="007B022D"/>
    <w:rsid w:val="007B1AD5"/>
    <w:rsid w:val="007B1FFC"/>
    <w:rsid w:val="007B22C0"/>
    <w:rsid w:val="007B267E"/>
    <w:rsid w:val="007B28AE"/>
    <w:rsid w:val="007B2C81"/>
    <w:rsid w:val="007B2E2F"/>
    <w:rsid w:val="007B32B4"/>
    <w:rsid w:val="007B3325"/>
    <w:rsid w:val="007B3821"/>
    <w:rsid w:val="007B3A1A"/>
    <w:rsid w:val="007B3A45"/>
    <w:rsid w:val="007B3A91"/>
    <w:rsid w:val="007B414D"/>
    <w:rsid w:val="007B48F6"/>
    <w:rsid w:val="007B4A5E"/>
    <w:rsid w:val="007B4DBC"/>
    <w:rsid w:val="007B4DC0"/>
    <w:rsid w:val="007B502F"/>
    <w:rsid w:val="007B5202"/>
    <w:rsid w:val="007B56A0"/>
    <w:rsid w:val="007B67E4"/>
    <w:rsid w:val="007B6E61"/>
    <w:rsid w:val="007B6F63"/>
    <w:rsid w:val="007B7277"/>
    <w:rsid w:val="007B733B"/>
    <w:rsid w:val="007B7B3C"/>
    <w:rsid w:val="007B7E42"/>
    <w:rsid w:val="007B7E9A"/>
    <w:rsid w:val="007B7FBE"/>
    <w:rsid w:val="007B7FCE"/>
    <w:rsid w:val="007C0276"/>
    <w:rsid w:val="007C048A"/>
    <w:rsid w:val="007C0D04"/>
    <w:rsid w:val="007C17F4"/>
    <w:rsid w:val="007C1DF9"/>
    <w:rsid w:val="007C23D0"/>
    <w:rsid w:val="007C2ADF"/>
    <w:rsid w:val="007C2B48"/>
    <w:rsid w:val="007C2C2E"/>
    <w:rsid w:val="007C2CC8"/>
    <w:rsid w:val="007C301D"/>
    <w:rsid w:val="007C3031"/>
    <w:rsid w:val="007C30E8"/>
    <w:rsid w:val="007C3354"/>
    <w:rsid w:val="007C3437"/>
    <w:rsid w:val="007C3547"/>
    <w:rsid w:val="007C3ED2"/>
    <w:rsid w:val="007C3F92"/>
    <w:rsid w:val="007C4171"/>
    <w:rsid w:val="007C42F6"/>
    <w:rsid w:val="007C44FB"/>
    <w:rsid w:val="007C4F58"/>
    <w:rsid w:val="007C5422"/>
    <w:rsid w:val="007C56DE"/>
    <w:rsid w:val="007C59C2"/>
    <w:rsid w:val="007C6707"/>
    <w:rsid w:val="007C6B9E"/>
    <w:rsid w:val="007C6DFD"/>
    <w:rsid w:val="007C7130"/>
    <w:rsid w:val="007C72B1"/>
    <w:rsid w:val="007C7443"/>
    <w:rsid w:val="007C782E"/>
    <w:rsid w:val="007C7884"/>
    <w:rsid w:val="007C7919"/>
    <w:rsid w:val="007D0007"/>
    <w:rsid w:val="007D070D"/>
    <w:rsid w:val="007D0807"/>
    <w:rsid w:val="007D0838"/>
    <w:rsid w:val="007D0B0C"/>
    <w:rsid w:val="007D114E"/>
    <w:rsid w:val="007D1F92"/>
    <w:rsid w:val="007D2120"/>
    <w:rsid w:val="007D21D9"/>
    <w:rsid w:val="007D3D30"/>
    <w:rsid w:val="007D4510"/>
    <w:rsid w:val="007D47FC"/>
    <w:rsid w:val="007D483B"/>
    <w:rsid w:val="007D4854"/>
    <w:rsid w:val="007D491A"/>
    <w:rsid w:val="007D5358"/>
    <w:rsid w:val="007D584B"/>
    <w:rsid w:val="007D58D8"/>
    <w:rsid w:val="007D649C"/>
    <w:rsid w:val="007D6B2F"/>
    <w:rsid w:val="007D7074"/>
    <w:rsid w:val="007D75FA"/>
    <w:rsid w:val="007D78E1"/>
    <w:rsid w:val="007D7CA4"/>
    <w:rsid w:val="007D7E66"/>
    <w:rsid w:val="007E017F"/>
    <w:rsid w:val="007E0338"/>
    <w:rsid w:val="007E0468"/>
    <w:rsid w:val="007E0564"/>
    <w:rsid w:val="007E11F1"/>
    <w:rsid w:val="007E1380"/>
    <w:rsid w:val="007E207E"/>
    <w:rsid w:val="007E2366"/>
    <w:rsid w:val="007E2525"/>
    <w:rsid w:val="007E2955"/>
    <w:rsid w:val="007E311F"/>
    <w:rsid w:val="007E3664"/>
    <w:rsid w:val="007E3F62"/>
    <w:rsid w:val="007E5B72"/>
    <w:rsid w:val="007E5CA0"/>
    <w:rsid w:val="007E5F7F"/>
    <w:rsid w:val="007E6967"/>
    <w:rsid w:val="007E728D"/>
    <w:rsid w:val="007E79A6"/>
    <w:rsid w:val="007E7B54"/>
    <w:rsid w:val="007F0121"/>
    <w:rsid w:val="007F01B8"/>
    <w:rsid w:val="007F01C8"/>
    <w:rsid w:val="007F0D80"/>
    <w:rsid w:val="007F13CB"/>
    <w:rsid w:val="007F1662"/>
    <w:rsid w:val="007F1A61"/>
    <w:rsid w:val="007F1BD6"/>
    <w:rsid w:val="007F1D81"/>
    <w:rsid w:val="007F1DA2"/>
    <w:rsid w:val="007F1FC2"/>
    <w:rsid w:val="007F2110"/>
    <w:rsid w:val="007F2251"/>
    <w:rsid w:val="007F2E85"/>
    <w:rsid w:val="007F3383"/>
    <w:rsid w:val="007F3714"/>
    <w:rsid w:val="007F371D"/>
    <w:rsid w:val="007F3E03"/>
    <w:rsid w:val="007F3E81"/>
    <w:rsid w:val="007F4253"/>
    <w:rsid w:val="007F43F5"/>
    <w:rsid w:val="007F4D34"/>
    <w:rsid w:val="007F4F88"/>
    <w:rsid w:val="007F5317"/>
    <w:rsid w:val="007F555D"/>
    <w:rsid w:val="007F576F"/>
    <w:rsid w:val="007F59D0"/>
    <w:rsid w:val="007F5E37"/>
    <w:rsid w:val="007F6058"/>
    <w:rsid w:val="007F7261"/>
    <w:rsid w:val="007F74F6"/>
    <w:rsid w:val="007F77C6"/>
    <w:rsid w:val="007F7EA6"/>
    <w:rsid w:val="00800458"/>
    <w:rsid w:val="00800BF4"/>
    <w:rsid w:val="00800FE1"/>
    <w:rsid w:val="0080204D"/>
    <w:rsid w:val="0080211E"/>
    <w:rsid w:val="00802B3D"/>
    <w:rsid w:val="00802DED"/>
    <w:rsid w:val="00802F72"/>
    <w:rsid w:val="0080355F"/>
    <w:rsid w:val="00803AC2"/>
    <w:rsid w:val="00803B9F"/>
    <w:rsid w:val="00803C2C"/>
    <w:rsid w:val="00804637"/>
    <w:rsid w:val="008046C3"/>
    <w:rsid w:val="00804803"/>
    <w:rsid w:val="00804AD9"/>
    <w:rsid w:val="008058F7"/>
    <w:rsid w:val="00805DF5"/>
    <w:rsid w:val="008062AB"/>
    <w:rsid w:val="00806706"/>
    <w:rsid w:val="008068A0"/>
    <w:rsid w:val="00806C5B"/>
    <w:rsid w:val="00806F86"/>
    <w:rsid w:val="00807308"/>
    <w:rsid w:val="0080735F"/>
    <w:rsid w:val="0080737C"/>
    <w:rsid w:val="008079ED"/>
    <w:rsid w:val="00807A00"/>
    <w:rsid w:val="008104F5"/>
    <w:rsid w:val="00810655"/>
    <w:rsid w:val="00810E1B"/>
    <w:rsid w:val="00810FF2"/>
    <w:rsid w:val="00811FC4"/>
    <w:rsid w:val="0081203E"/>
    <w:rsid w:val="00812364"/>
    <w:rsid w:val="008125B5"/>
    <w:rsid w:val="00812B43"/>
    <w:rsid w:val="00812E78"/>
    <w:rsid w:val="00812F98"/>
    <w:rsid w:val="00813978"/>
    <w:rsid w:val="00813FFA"/>
    <w:rsid w:val="0081402D"/>
    <w:rsid w:val="0081587B"/>
    <w:rsid w:val="008167E2"/>
    <w:rsid w:val="00816FE5"/>
    <w:rsid w:val="00817157"/>
    <w:rsid w:val="00817256"/>
    <w:rsid w:val="00817632"/>
    <w:rsid w:val="00817AC6"/>
    <w:rsid w:val="00820490"/>
    <w:rsid w:val="00820806"/>
    <w:rsid w:val="00820F35"/>
    <w:rsid w:val="00821313"/>
    <w:rsid w:val="00821B5F"/>
    <w:rsid w:val="00821BED"/>
    <w:rsid w:val="00821E98"/>
    <w:rsid w:val="00821FB6"/>
    <w:rsid w:val="0082247B"/>
    <w:rsid w:val="00822596"/>
    <w:rsid w:val="00822842"/>
    <w:rsid w:val="008233C8"/>
    <w:rsid w:val="0082370E"/>
    <w:rsid w:val="00823CEA"/>
    <w:rsid w:val="00823FB1"/>
    <w:rsid w:val="0082471B"/>
    <w:rsid w:val="00824914"/>
    <w:rsid w:val="00824BEB"/>
    <w:rsid w:val="00824FC5"/>
    <w:rsid w:val="008252C3"/>
    <w:rsid w:val="0082535F"/>
    <w:rsid w:val="0082592C"/>
    <w:rsid w:val="00825F8D"/>
    <w:rsid w:val="00826262"/>
    <w:rsid w:val="00826C7C"/>
    <w:rsid w:val="00827188"/>
    <w:rsid w:val="00827468"/>
    <w:rsid w:val="008278D4"/>
    <w:rsid w:val="0082790B"/>
    <w:rsid w:val="00827B44"/>
    <w:rsid w:val="0083027B"/>
    <w:rsid w:val="0083050C"/>
    <w:rsid w:val="008308DB"/>
    <w:rsid w:val="00830969"/>
    <w:rsid w:val="00830B27"/>
    <w:rsid w:val="00830D89"/>
    <w:rsid w:val="00830F8E"/>
    <w:rsid w:val="00831266"/>
    <w:rsid w:val="00831382"/>
    <w:rsid w:val="00831B50"/>
    <w:rsid w:val="00831C57"/>
    <w:rsid w:val="00832590"/>
    <w:rsid w:val="008329C9"/>
    <w:rsid w:val="00833419"/>
    <w:rsid w:val="00833468"/>
    <w:rsid w:val="0083362C"/>
    <w:rsid w:val="00833D53"/>
    <w:rsid w:val="00833F29"/>
    <w:rsid w:val="00833F44"/>
    <w:rsid w:val="0083437A"/>
    <w:rsid w:val="008350A1"/>
    <w:rsid w:val="00835AEB"/>
    <w:rsid w:val="008360D5"/>
    <w:rsid w:val="00836ED0"/>
    <w:rsid w:val="00836FCA"/>
    <w:rsid w:val="008372A3"/>
    <w:rsid w:val="00837BD2"/>
    <w:rsid w:val="00837D28"/>
    <w:rsid w:val="00837ED5"/>
    <w:rsid w:val="008405E2"/>
    <w:rsid w:val="00840CCA"/>
    <w:rsid w:val="00840CF0"/>
    <w:rsid w:val="0084205B"/>
    <w:rsid w:val="008420CB"/>
    <w:rsid w:val="0084213E"/>
    <w:rsid w:val="00842158"/>
    <w:rsid w:val="0084252B"/>
    <w:rsid w:val="0084268F"/>
    <w:rsid w:val="0084288A"/>
    <w:rsid w:val="00843C1C"/>
    <w:rsid w:val="00844D8E"/>
    <w:rsid w:val="008463A0"/>
    <w:rsid w:val="00846FBD"/>
    <w:rsid w:val="00847776"/>
    <w:rsid w:val="00850070"/>
    <w:rsid w:val="0085040D"/>
    <w:rsid w:val="008506EF"/>
    <w:rsid w:val="00851A4D"/>
    <w:rsid w:val="00851FC4"/>
    <w:rsid w:val="00852C0A"/>
    <w:rsid w:val="00852C15"/>
    <w:rsid w:val="00853516"/>
    <w:rsid w:val="008536B6"/>
    <w:rsid w:val="008536CD"/>
    <w:rsid w:val="00853B26"/>
    <w:rsid w:val="00854382"/>
    <w:rsid w:val="008543BE"/>
    <w:rsid w:val="0085534E"/>
    <w:rsid w:val="0085538C"/>
    <w:rsid w:val="008557AB"/>
    <w:rsid w:val="00855878"/>
    <w:rsid w:val="00855BBD"/>
    <w:rsid w:val="00857434"/>
    <w:rsid w:val="0085744F"/>
    <w:rsid w:val="00857535"/>
    <w:rsid w:val="0085762A"/>
    <w:rsid w:val="008577A3"/>
    <w:rsid w:val="00857B38"/>
    <w:rsid w:val="00861500"/>
    <w:rsid w:val="0086192F"/>
    <w:rsid w:val="00861C09"/>
    <w:rsid w:val="00861C0B"/>
    <w:rsid w:val="00861CCF"/>
    <w:rsid w:val="008629D4"/>
    <w:rsid w:val="0086327C"/>
    <w:rsid w:val="008639AB"/>
    <w:rsid w:val="00863BD2"/>
    <w:rsid w:val="00864EBD"/>
    <w:rsid w:val="00865277"/>
    <w:rsid w:val="00865CE8"/>
    <w:rsid w:val="00866169"/>
    <w:rsid w:val="0086623A"/>
    <w:rsid w:val="008663D9"/>
    <w:rsid w:val="00866AA6"/>
    <w:rsid w:val="00866CCB"/>
    <w:rsid w:val="00867455"/>
    <w:rsid w:val="0086750F"/>
    <w:rsid w:val="00867C69"/>
    <w:rsid w:val="00867CF4"/>
    <w:rsid w:val="00867F93"/>
    <w:rsid w:val="0087003F"/>
    <w:rsid w:val="008702A6"/>
    <w:rsid w:val="008702F3"/>
    <w:rsid w:val="00870697"/>
    <w:rsid w:val="0087081B"/>
    <w:rsid w:val="008708D8"/>
    <w:rsid w:val="00870D52"/>
    <w:rsid w:val="00871B45"/>
    <w:rsid w:val="00871BC3"/>
    <w:rsid w:val="00871CA5"/>
    <w:rsid w:val="00871EA9"/>
    <w:rsid w:val="00872192"/>
    <w:rsid w:val="0087226E"/>
    <w:rsid w:val="00872705"/>
    <w:rsid w:val="00873692"/>
    <w:rsid w:val="00873920"/>
    <w:rsid w:val="008748B2"/>
    <w:rsid w:val="00874940"/>
    <w:rsid w:val="00874BD3"/>
    <w:rsid w:val="0087555F"/>
    <w:rsid w:val="008760E6"/>
    <w:rsid w:val="0087638B"/>
    <w:rsid w:val="0087722B"/>
    <w:rsid w:val="008772BB"/>
    <w:rsid w:val="00877997"/>
    <w:rsid w:val="00880759"/>
    <w:rsid w:val="00880B25"/>
    <w:rsid w:val="00881417"/>
    <w:rsid w:val="00882445"/>
    <w:rsid w:val="008826B1"/>
    <w:rsid w:val="00882766"/>
    <w:rsid w:val="00882AD3"/>
    <w:rsid w:val="00882B67"/>
    <w:rsid w:val="00882C4D"/>
    <w:rsid w:val="008836E4"/>
    <w:rsid w:val="00883764"/>
    <w:rsid w:val="00883D61"/>
    <w:rsid w:val="00884356"/>
    <w:rsid w:val="0088473F"/>
    <w:rsid w:val="00884CC6"/>
    <w:rsid w:val="00884D38"/>
    <w:rsid w:val="008851D2"/>
    <w:rsid w:val="008853C7"/>
    <w:rsid w:val="0088576C"/>
    <w:rsid w:val="00885939"/>
    <w:rsid w:val="0088623A"/>
    <w:rsid w:val="00886DD3"/>
    <w:rsid w:val="008873B8"/>
    <w:rsid w:val="00887AF8"/>
    <w:rsid w:val="00887BBD"/>
    <w:rsid w:val="00890913"/>
    <w:rsid w:val="00890E3A"/>
    <w:rsid w:val="008910EC"/>
    <w:rsid w:val="00891C6D"/>
    <w:rsid w:val="00891D86"/>
    <w:rsid w:val="008922B7"/>
    <w:rsid w:val="0089260C"/>
    <w:rsid w:val="008926F6"/>
    <w:rsid w:val="00892EAA"/>
    <w:rsid w:val="008938FC"/>
    <w:rsid w:val="00893CBB"/>
    <w:rsid w:val="008940E3"/>
    <w:rsid w:val="00894139"/>
    <w:rsid w:val="008949E8"/>
    <w:rsid w:val="00894C64"/>
    <w:rsid w:val="008950DE"/>
    <w:rsid w:val="008951C1"/>
    <w:rsid w:val="00896659"/>
    <w:rsid w:val="0089739B"/>
    <w:rsid w:val="00897902"/>
    <w:rsid w:val="00897C3E"/>
    <w:rsid w:val="008A008E"/>
    <w:rsid w:val="008A03A8"/>
    <w:rsid w:val="008A07FF"/>
    <w:rsid w:val="008A0AF9"/>
    <w:rsid w:val="008A1606"/>
    <w:rsid w:val="008A1855"/>
    <w:rsid w:val="008A1BE0"/>
    <w:rsid w:val="008A1DE9"/>
    <w:rsid w:val="008A239C"/>
    <w:rsid w:val="008A2BB3"/>
    <w:rsid w:val="008A2EA1"/>
    <w:rsid w:val="008A314E"/>
    <w:rsid w:val="008A33D6"/>
    <w:rsid w:val="008A3427"/>
    <w:rsid w:val="008A3E5F"/>
    <w:rsid w:val="008A4727"/>
    <w:rsid w:val="008A4C5B"/>
    <w:rsid w:val="008A4CD0"/>
    <w:rsid w:val="008A503E"/>
    <w:rsid w:val="008A506F"/>
    <w:rsid w:val="008A52AE"/>
    <w:rsid w:val="008A5660"/>
    <w:rsid w:val="008A5AD9"/>
    <w:rsid w:val="008A5F27"/>
    <w:rsid w:val="008A62CE"/>
    <w:rsid w:val="008A7539"/>
    <w:rsid w:val="008A75C6"/>
    <w:rsid w:val="008A7A62"/>
    <w:rsid w:val="008A7B5F"/>
    <w:rsid w:val="008A7DC8"/>
    <w:rsid w:val="008A7DFC"/>
    <w:rsid w:val="008A7EC8"/>
    <w:rsid w:val="008B013E"/>
    <w:rsid w:val="008B02A6"/>
    <w:rsid w:val="008B044A"/>
    <w:rsid w:val="008B0928"/>
    <w:rsid w:val="008B1233"/>
    <w:rsid w:val="008B13EB"/>
    <w:rsid w:val="008B17C2"/>
    <w:rsid w:val="008B1A66"/>
    <w:rsid w:val="008B260B"/>
    <w:rsid w:val="008B262C"/>
    <w:rsid w:val="008B27A8"/>
    <w:rsid w:val="008B289F"/>
    <w:rsid w:val="008B2E1E"/>
    <w:rsid w:val="008B2FC4"/>
    <w:rsid w:val="008B2FC5"/>
    <w:rsid w:val="008B32F2"/>
    <w:rsid w:val="008B3885"/>
    <w:rsid w:val="008B493F"/>
    <w:rsid w:val="008B4E8B"/>
    <w:rsid w:val="008B4F82"/>
    <w:rsid w:val="008B5D59"/>
    <w:rsid w:val="008B5DB9"/>
    <w:rsid w:val="008B66FB"/>
    <w:rsid w:val="008B67B1"/>
    <w:rsid w:val="008B76BC"/>
    <w:rsid w:val="008B78FB"/>
    <w:rsid w:val="008C027C"/>
    <w:rsid w:val="008C062F"/>
    <w:rsid w:val="008C0761"/>
    <w:rsid w:val="008C0AD2"/>
    <w:rsid w:val="008C0ADB"/>
    <w:rsid w:val="008C0C0C"/>
    <w:rsid w:val="008C2854"/>
    <w:rsid w:val="008C2C05"/>
    <w:rsid w:val="008C37C4"/>
    <w:rsid w:val="008C3917"/>
    <w:rsid w:val="008C3B9B"/>
    <w:rsid w:val="008C41E6"/>
    <w:rsid w:val="008C4CE9"/>
    <w:rsid w:val="008C5141"/>
    <w:rsid w:val="008C5383"/>
    <w:rsid w:val="008C5A9D"/>
    <w:rsid w:val="008C5B4A"/>
    <w:rsid w:val="008C5C52"/>
    <w:rsid w:val="008C5CD7"/>
    <w:rsid w:val="008C5E4A"/>
    <w:rsid w:val="008C65F1"/>
    <w:rsid w:val="008C6735"/>
    <w:rsid w:val="008C673A"/>
    <w:rsid w:val="008C6A0A"/>
    <w:rsid w:val="008C6ABF"/>
    <w:rsid w:val="008C72B6"/>
    <w:rsid w:val="008C74BF"/>
    <w:rsid w:val="008C7E9B"/>
    <w:rsid w:val="008C7F56"/>
    <w:rsid w:val="008D04CA"/>
    <w:rsid w:val="008D083F"/>
    <w:rsid w:val="008D0C79"/>
    <w:rsid w:val="008D0D3C"/>
    <w:rsid w:val="008D0E44"/>
    <w:rsid w:val="008D1119"/>
    <w:rsid w:val="008D141D"/>
    <w:rsid w:val="008D1CDC"/>
    <w:rsid w:val="008D2259"/>
    <w:rsid w:val="008D261B"/>
    <w:rsid w:val="008D2C30"/>
    <w:rsid w:val="008D2CC6"/>
    <w:rsid w:val="008D2FB8"/>
    <w:rsid w:val="008D33D7"/>
    <w:rsid w:val="008D375E"/>
    <w:rsid w:val="008D3C6C"/>
    <w:rsid w:val="008D3D37"/>
    <w:rsid w:val="008D4DD1"/>
    <w:rsid w:val="008D4E17"/>
    <w:rsid w:val="008D583F"/>
    <w:rsid w:val="008D5840"/>
    <w:rsid w:val="008D5C81"/>
    <w:rsid w:val="008D5D12"/>
    <w:rsid w:val="008D6004"/>
    <w:rsid w:val="008D629D"/>
    <w:rsid w:val="008D6DF4"/>
    <w:rsid w:val="008E0012"/>
    <w:rsid w:val="008E01CE"/>
    <w:rsid w:val="008E0660"/>
    <w:rsid w:val="008E095C"/>
    <w:rsid w:val="008E097E"/>
    <w:rsid w:val="008E14B7"/>
    <w:rsid w:val="008E162C"/>
    <w:rsid w:val="008E172D"/>
    <w:rsid w:val="008E1EC0"/>
    <w:rsid w:val="008E21C5"/>
    <w:rsid w:val="008E2B8C"/>
    <w:rsid w:val="008E30A9"/>
    <w:rsid w:val="008E3A93"/>
    <w:rsid w:val="008E45BB"/>
    <w:rsid w:val="008E4747"/>
    <w:rsid w:val="008E4AAC"/>
    <w:rsid w:val="008E4ED6"/>
    <w:rsid w:val="008E4EE0"/>
    <w:rsid w:val="008E4F7D"/>
    <w:rsid w:val="008E5380"/>
    <w:rsid w:val="008E5611"/>
    <w:rsid w:val="008E5622"/>
    <w:rsid w:val="008E58C0"/>
    <w:rsid w:val="008E66A9"/>
    <w:rsid w:val="008E6B13"/>
    <w:rsid w:val="008E7403"/>
    <w:rsid w:val="008F022C"/>
    <w:rsid w:val="008F031F"/>
    <w:rsid w:val="008F0604"/>
    <w:rsid w:val="008F0937"/>
    <w:rsid w:val="008F0968"/>
    <w:rsid w:val="008F0B79"/>
    <w:rsid w:val="008F1209"/>
    <w:rsid w:val="008F1387"/>
    <w:rsid w:val="008F13C5"/>
    <w:rsid w:val="008F1660"/>
    <w:rsid w:val="008F1B44"/>
    <w:rsid w:val="008F27DE"/>
    <w:rsid w:val="008F3239"/>
    <w:rsid w:val="008F3820"/>
    <w:rsid w:val="008F3978"/>
    <w:rsid w:val="008F3E9E"/>
    <w:rsid w:val="008F42AA"/>
    <w:rsid w:val="008F440C"/>
    <w:rsid w:val="008F495F"/>
    <w:rsid w:val="008F4A07"/>
    <w:rsid w:val="008F4B27"/>
    <w:rsid w:val="008F5199"/>
    <w:rsid w:val="008F5403"/>
    <w:rsid w:val="008F5ADA"/>
    <w:rsid w:val="008F6908"/>
    <w:rsid w:val="008F753E"/>
    <w:rsid w:val="008F7AF0"/>
    <w:rsid w:val="008F7DB9"/>
    <w:rsid w:val="008F7DC7"/>
    <w:rsid w:val="008F7EAB"/>
    <w:rsid w:val="008F7F97"/>
    <w:rsid w:val="009000C1"/>
    <w:rsid w:val="00900336"/>
    <w:rsid w:val="0090050C"/>
    <w:rsid w:val="00900684"/>
    <w:rsid w:val="00901356"/>
    <w:rsid w:val="00901397"/>
    <w:rsid w:val="0090191A"/>
    <w:rsid w:val="00901A67"/>
    <w:rsid w:val="00901D6E"/>
    <w:rsid w:val="00902428"/>
    <w:rsid w:val="009024A4"/>
    <w:rsid w:val="0090280C"/>
    <w:rsid w:val="00902C0C"/>
    <w:rsid w:val="00902F1E"/>
    <w:rsid w:val="009031E4"/>
    <w:rsid w:val="00903563"/>
    <w:rsid w:val="009040D3"/>
    <w:rsid w:val="00904179"/>
    <w:rsid w:val="009047F3"/>
    <w:rsid w:val="00904850"/>
    <w:rsid w:val="00904903"/>
    <w:rsid w:val="00904CA3"/>
    <w:rsid w:val="00905768"/>
    <w:rsid w:val="00905960"/>
    <w:rsid w:val="009061B3"/>
    <w:rsid w:val="009068F2"/>
    <w:rsid w:val="0090692E"/>
    <w:rsid w:val="00906986"/>
    <w:rsid w:val="00907176"/>
    <w:rsid w:val="0090739F"/>
    <w:rsid w:val="009102C8"/>
    <w:rsid w:val="00910455"/>
    <w:rsid w:val="009104A1"/>
    <w:rsid w:val="00910DE5"/>
    <w:rsid w:val="00910E65"/>
    <w:rsid w:val="00910F28"/>
    <w:rsid w:val="00910F39"/>
    <w:rsid w:val="00911579"/>
    <w:rsid w:val="00912417"/>
    <w:rsid w:val="009126A8"/>
    <w:rsid w:val="00912DCD"/>
    <w:rsid w:val="00913A01"/>
    <w:rsid w:val="00913C3B"/>
    <w:rsid w:val="00913CCC"/>
    <w:rsid w:val="00913D02"/>
    <w:rsid w:val="00913F73"/>
    <w:rsid w:val="00915927"/>
    <w:rsid w:val="00915AC1"/>
    <w:rsid w:val="00915B3A"/>
    <w:rsid w:val="0091671B"/>
    <w:rsid w:val="00916841"/>
    <w:rsid w:val="009169AF"/>
    <w:rsid w:val="00917207"/>
    <w:rsid w:val="00917296"/>
    <w:rsid w:val="009174FC"/>
    <w:rsid w:val="00917E66"/>
    <w:rsid w:val="0092000E"/>
    <w:rsid w:val="00920274"/>
    <w:rsid w:val="0092052D"/>
    <w:rsid w:val="009205C6"/>
    <w:rsid w:val="0092062C"/>
    <w:rsid w:val="0092077B"/>
    <w:rsid w:val="00920814"/>
    <w:rsid w:val="00920BBE"/>
    <w:rsid w:val="00920ED9"/>
    <w:rsid w:val="0092100F"/>
    <w:rsid w:val="009215B3"/>
    <w:rsid w:val="00921657"/>
    <w:rsid w:val="009217F2"/>
    <w:rsid w:val="00922404"/>
    <w:rsid w:val="00922A73"/>
    <w:rsid w:val="00922B5A"/>
    <w:rsid w:val="00922B87"/>
    <w:rsid w:val="00922D26"/>
    <w:rsid w:val="00923012"/>
    <w:rsid w:val="0092341B"/>
    <w:rsid w:val="009235F2"/>
    <w:rsid w:val="00923F4E"/>
    <w:rsid w:val="00924432"/>
    <w:rsid w:val="00924F82"/>
    <w:rsid w:val="009252A6"/>
    <w:rsid w:val="00925B49"/>
    <w:rsid w:val="009264FF"/>
    <w:rsid w:val="009268F7"/>
    <w:rsid w:val="00926ABF"/>
    <w:rsid w:val="00926B2B"/>
    <w:rsid w:val="009273A8"/>
    <w:rsid w:val="009274DF"/>
    <w:rsid w:val="009275C2"/>
    <w:rsid w:val="00927B31"/>
    <w:rsid w:val="00927E9F"/>
    <w:rsid w:val="00930400"/>
    <w:rsid w:val="00930714"/>
    <w:rsid w:val="00930B39"/>
    <w:rsid w:val="00930CFB"/>
    <w:rsid w:val="00930D8F"/>
    <w:rsid w:val="00930EA1"/>
    <w:rsid w:val="0093179E"/>
    <w:rsid w:val="0093195A"/>
    <w:rsid w:val="00931E8A"/>
    <w:rsid w:val="00932419"/>
    <w:rsid w:val="009326C3"/>
    <w:rsid w:val="0093288B"/>
    <w:rsid w:val="00933D41"/>
    <w:rsid w:val="0093448B"/>
    <w:rsid w:val="009344F6"/>
    <w:rsid w:val="00934513"/>
    <w:rsid w:val="0093461F"/>
    <w:rsid w:val="0093480F"/>
    <w:rsid w:val="00934C99"/>
    <w:rsid w:val="00934D61"/>
    <w:rsid w:val="00935EE5"/>
    <w:rsid w:val="00935EFF"/>
    <w:rsid w:val="009360DB"/>
    <w:rsid w:val="00937145"/>
    <w:rsid w:val="00937415"/>
    <w:rsid w:val="00937702"/>
    <w:rsid w:val="00940716"/>
    <w:rsid w:val="009409C8"/>
    <w:rsid w:val="009411BF"/>
    <w:rsid w:val="00941475"/>
    <w:rsid w:val="00941A22"/>
    <w:rsid w:val="009420D4"/>
    <w:rsid w:val="00942416"/>
    <w:rsid w:val="00942C90"/>
    <w:rsid w:val="009431D3"/>
    <w:rsid w:val="009435CB"/>
    <w:rsid w:val="00943B18"/>
    <w:rsid w:val="00943B28"/>
    <w:rsid w:val="00943B9F"/>
    <w:rsid w:val="00943CA9"/>
    <w:rsid w:val="00944619"/>
    <w:rsid w:val="009448C6"/>
    <w:rsid w:val="00944964"/>
    <w:rsid w:val="00944E2A"/>
    <w:rsid w:val="00945B9C"/>
    <w:rsid w:val="00945CE9"/>
    <w:rsid w:val="00946154"/>
    <w:rsid w:val="00946214"/>
    <w:rsid w:val="00946D94"/>
    <w:rsid w:val="009470CC"/>
    <w:rsid w:val="00947688"/>
    <w:rsid w:val="0094772A"/>
    <w:rsid w:val="00947DC6"/>
    <w:rsid w:val="009501B1"/>
    <w:rsid w:val="009502CF"/>
    <w:rsid w:val="009506D6"/>
    <w:rsid w:val="0095086E"/>
    <w:rsid w:val="00950A5D"/>
    <w:rsid w:val="00950DDB"/>
    <w:rsid w:val="00951248"/>
    <w:rsid w:val="00952347"/>
    <w:rsid w:val="009523FD"/>
    <w:rsid w:val="00952A08"/>
    <w:rsid w:val="00952C0E"/>
    <w:rsid w:val="00952F8D"/>
    <w:rsid w:val="00953D01"/>
    <w:rsid w:val="00954194"/>
    <w:rsid w:val="009543D4"/>
    <w:rsid w:val="0095457E"/>
    <w:rsid w:val="00954CCE"/>
    <w:rsid w:val="009550DD"/>
    <w:rsid w:val="00955ADD"/>
    <w:rsid w:val="00955F6E"/>
    <w:rsid w:val="00955FD5"/>
    <w:rsid w:val="00955FEC"/>
    <w:rsid w:val="009565F3"/>
    <w:rsid w:val="00956D5A"/>
    <w:rsid w:val="0095739E"/>
    <w:rsid w:val="00957B72"/>
    <w:rsid w:val="00957DD5"/>
    <w:rsid w:val="00957FC4"/>
    <w:rsid w:val="00960970"/>
    <w:rsid w:val="00960CD1"/>
    <w:rsid w:val="009619DC"/>
    <w:rsid w:val="00962145"/>
    <w:rsid w:val="0096237B"/>
    <w:rsid w:val="009628C5"/>
    <w:rsid w:val="00962A5F"/>
    <w:rsid w:val="00962A86"/>
    <w:rsid w:val="00962B62"/>
    <w:rsid w:val="009630BB"/>
    <w:rsid w:val="009631D7"/>
    <w:rsid w:val="009634A9"/>
    <w:rsid w:val="00963708"/>
    <w:rsid w:val="009637CC"/>
    <w:rsid w:val="00963D8C"/>
    <w:rsid w:val="009644C7"/>
    <w:rsid w:val="00964C3C"/>
    <w:rsid w:val="00964F0F"/>
    <w:rsid w:val="00965F43"/>
    <w:rsid w:val="00965F60"/>
    <w:rsid w:val="00966706"/>
    <w:rsid w:val="00966A4B"/>
    <w:rsid w:val="00966DE7"/>
    <w:rsid w:val="0096713A"/>
    <w:rsid w:val="009674D1"/>
    <w:rsid w:val="009675C3"/>
    <w:rsid w:val="00967669"/>
    <w:rsid w:val="00970EA2"/>
    <w:rsid w:val="00970FAF"/>
    <w:rsid w:val="009715CD"/>
    <w:rsid w:val="009715F7"/>
    <w:rsid w:val="0097224F"/>
    <w:rsid w:val="0097324B"/>
    <w:rsid w:val="00973B10"/>
    <w:rsid w:val="00973DDE"/>
    <w:rsid w:val="009743D1"/>
    <w:rsid w:val="00974AA3"/>
    <w:rsid w:val="0097503A"/>
    <w:rsid w:val="0097576D"/>
    <w:rsid w:val="00975B6A"/>
    <w:rsid w:val="00975CD5"/>
    <w:rsid w:val="0097629E"/>
    <w:rsid w:val="009763AE"/>
    <w:rsid w:val="00976760"/>
    <w:rsid w:val="00976C6A"/>
    <w:rsid w:val="00977102"/>
    <w:rsid w:val="009771EE"/>
    <w:rsid w:val="009773EB"/>
    <w:rsid w:val="00977666"/>
    <w:rsid w:val="00977FD2"/>
    <w:rsid w:val="0098006A"/>
    <w:rsid w:val="00980EAC"/>
    <w:rsid w:val="00981523"/>
    <w:rsid w:val="0098171A"/>
    <w:rsid w:val="009819AC"/>
    <w:rsid w:val="009824B9"/>
    <w:rsid w:val="009826D5"/>
    <w:rsid w:val="00982E1C"/>
    <w:rsid w:val="00982E7F"/>
    <w:rsid w:val="00983160"/>
    <w:rsid w:val="00983A0A"/>
    <w:rsid w:val="00983D1D"/>
    <w:rsid w:val="00983F36"/>
    <w:rsid w:val="00983F8E"/>
    <w:rsid w:val="00984683"/>
    <w:rsid w:val="009847BA"/>
    <w:rsid w:val="00984838"/>
    <w:rsid w:val="00984F3A"/>
    <w:rsid w:val="0098530D"/>
    <w:rsid w:val="0098533E"/>
    <w:rsid w:val="00985C02"/>
    <w:rsid w:val="009860DB"/>
    <w:rsid w:val="00986971"/>
    <w:rsid w:val="00986DE6"/>
    <w:rsid w:val="00986E46"/>
    <w:rsid w:val="00987098"/>
    <w:rsid w:val="00987D25"/>
    <w:rsid w:val="00990CA1"/>
    <w:rsid w:val="00991199"/>
    <w:rsid w:val="00991D73"/>
    <w:rsid w:val="00991DD5"/>
    <w:rsid w:val="009925FC"/>
    <w:rsid w:val="009929A2"/>
    <w:rsid w:val="0099355F"/>
    <w:rsid w:val="00993D0C"/>
    <w:rsid w:val="00993E4B"/>
    <w:rsid w:val="0099440E"/>
    <w:rsid w:val="009945CB"/>
    <w:rsid w:val="0099495F"/>
    <w:rsid w:val="00994EBC"/>
    <w:rsid w:val="0099518A"/>
    <w:rsid w:val="009951DB"/>
    <w:rsid w:val="00995510"/>
    <w:rsid w:val="00995646"/>
    <w:rsid w:val="00995910"/>
    <w:rsid w:val="00995DCC"/>
    <w:rsid w:val="00996519"/>
    <w:rsid w:val="0099728B"/>
    <w:rsid w:val="00997556"/>
    <w:rsid w:val="0099790B"/>
    <w:rsid w:val="00997995"/>
    <w:rsid w:val="00997E89"/>
    <w:rsid w:val="00997F7A"/>
    <w:rsid w:val="009A025B"/>
    <w:rsid w:val="009A02E9"/>
    <w:rsid w:val="009A0AD6"/>
    <w:rsid w:val="009A0F1D"/>
    <w:rsid w:val="009A1327"/>
    <w:rsid w:val="009A1508"/>
    <w:rsid w:val="009A165E"/>
    <w:rsid w:val="009A16A3"/>
    <w:rsid w:val="009A1BEC"/>
    <w:rsid w:val="009A1C37"/>
    <w:rsid w:val="009A2003"/>
    <w:rsid w:val="009A2067"/>
    <w:rsid w:val="009A2FC9"/>
    <w:rsid w:val="009A360A"/>
    <w:rsid w:val="009A3B9D"/>
    <w:rsid w:val="009A3F2B"/>
    <w:rsid w:val="009A40CA"/>
    <w:rsid w:val="009A48E9"/>
    <w:rsid w:val="009A5689"/>
    <w:rsid w:val="009A61B4"/>
    <w:rsid w:val="009A63E6"/>
    <w:rsid w:val="009A646F"/>
    <w:rsid w:val="009A65B6"/>
    <w:rsid w:val="009A710F"/>
    <w:rsid w:val="009A7326"/>
    <w:rsid w:val="009A77B2"/>
    <w:rsid w:val="009A7C23"/>
    <w:rsid w:val="009A7CB6"/>
    <w:rsid w:val="009B0B3F"/>
    <w:rsid w:val="009B156F"/>
    <w:rsid w:val="009B1671"/>
    <w:rsid w:val="009B1B2B"/>
    <w:rsid w:val="009B201A"/>
    <w:rsid w:val="009B2EAE"/>
    <w:rsid w:val="009B363F"/>
    <w:rsid w:val="009B370F"/>
    <w:rsid w:val="009B37D4"/>
    <w:rsid w:val="009B384D"/>
    <w:rsid w:val="009B3923"/>
    <w:rsid w:val="009B3AE4"/>
    <w:rsid w:val="009B4090"/>
    <w:rsid w:val="009B43D7"/>
    <w:rsid w:val="009B4448"/>
    <w:rsid w:val="009B49A1"/>
    <w:rsid w:val="009B4D1F"/>
    <w:rsid w:val="009B57EF"/>
    <w:rsid w:val="009B601D"/>
    <w:rsid w:val="009B61BA"/>
    <w:rsid w:val="009B61EE"/>
    <w:rsid w:val="009B6528"/>
    <w:rsid w:val="009B6A86"/>
    <w:rsid w:val="009B7182"/>
    <w:rsid w:val="009B7191"/>
    <w:rsid w:val="009B71F4"/>
    <w:rsid w:val="009B76A2"/>
    <w:rsid w:val="009B7C83"/>
    <w:rsid w:val="009C04EE"/>
    <w:rsid w:val="009C0DD0"/>
    <w:rsid w:val="009C1AF3"/>
    <w:rsid w:val="009C2056"/>
    <w:rsid w:val="009C25CB"/>
    <w:rsid w:val="009C27B7"/>
    <w:rsid w:val="009C29D9"/>
    <w:rsid w:val="009C2A87"/>
    <w:rsid w:val="009C2BF1"/>
    <w:rsid w:val="009C30DE"/>
    <w:rsid w:val="009C3145"/>
    <w:rsid w:val="009C31A9"/>
    <w:rsid w:val="009C3200"/>
    <w:rsid w:val="009C4335"/>
    <w:rsid w:val="009C46E8"/>
    <w:rsid w:val="009C476D"/>
    <w:rsid w:val="009C4F06"/>
    <w:rsid w:val="009C5A36"/>
    <w:rsid w:val="009C5A3B"/>
    <w:rsid w:val="009C5E7D"/>
    <w:rsid w:val="009C5FCC"/>
    <w:rsid w:val="009C6C0B"/>
    <w:rsid w:val="009C6DA7"/>
    <w:rsid w:val="009D02F2"/>
    <w:rsid w:val="009D0700"/>
    <w:rsid w:val="009D09D6"/>
    <w:rsid w:val="009D09E8"/>
    <w:rsid w:val="009D0B00"/>
    <w:rsid w:val="009D1A8C"/>
    <w:rsid w:val="009D2866"/>
    <w:rsid w:val="009D28B0"/>
    <w:rsid w:val="009D3470"/>
    <w:rsid w:val="009D355E"/>
    <w:rsid w:val="009D3EE6"/>
    <w:rsid w:val="009D40FB"/>
    <w:rsid w:val="009D4247"/>
    <w:rsid w:val="009D4757"/>
    <w:rsid w:val="009D4D52"/>
    <w:rsid w:val="009D4DB4"/>
    <w:rsid w:val="009D526F"/>
    <w:rsid w:val="009D6284"/>
    <w:rsid w:val="009D6A39"/>
    <w:rsid w:val="009D6ABE"/>
    <w:rsid w:val="009D78B1"/>
    <w:rsid w:val="009E0465"/>
    <w:rsid w:val="009E1151"/>
    <w:rsid w:val="009E1780"/>
    <w:rsid w:val="009E1A22"/>
    <w:rsid w:val="009E222A"/>
    <w:rsid w:val="009E27A2"/>
    <w:rsid w:val="009E34C4"/>
    <w:rsid w:val="009E37CF"/>
    <w:rsid w:val="009E3B88"/>
    <w:rsid w:val="009E4144"/>
    <w:rsid w:val="009E43EC"/>
    <w:rsid w:val="009E4E73"/>
    <w:rsid w:val="009E4EEC"/>
    <w:rsid w:val="009E5C09"/>
    <w:rsid w:val="009E5F68"/>
    <w:rsid w:val="009E6339"/>
    <w:rsid w:val="009E67A2"/>
    <w:rsid w:val="009E6907"/>
    <w:rsid w:val="009E7B77"/>
    <w:rsid w:val="009E7BDF"/>
    <w:rsid w:val="009E7D6E"/>
    <w:rsid w:val="009F0175"/>
    <w:rsid w:val="009F019F"/>
    <w:rsid w:val="009F043E"/>
    <w:rsid w:val="009F057C"/>
    <w:rsid w:val="009F073D"/>
    <w:rsid w:val="009F12CF"/>
    <w:rsid w:val="009F1514"/>
    <w:rsid w:val="009F1B72"/>
    <w:rsid w:val="009F272E"/>
    <w:rsid w:val="009F3128"/>
    <w:rsid w:val="009F3224"/>
    <w:rsid w:val="009F3309"/>
    <w:rsid w:val="009F3A5E"/>
    <w:rsid w:val="009F3A78"/>
    <w:rsid w:val="009F3C72"/>
    <w:rsid w:val="009F4234"/>
    <w:rsid w:val="009F42CE"/>
    <w:rsid w:val="009F4409"/>
    <w:rsid w:val="009F4423"/>
    <w:rsid w:val="009F450C"/>
    <w:rsid w:val="009F4929"/>
    <w:rsid w:val="009F50E8"/>
    <w:rsid w:val="009F5105"/>
    <w:rsid w:val="009F53AB"/>
    <w:rsid w:val="009F5B67"/>
    <w:rsid w:val="009F5BED"/>
    <w:rsid w:val="009F5D20"/>
    <w:rsid w:val="009F5E86"/>
    <w:rsid w:val="009F6714"/>
    <w:rsid w:val="009F678B"/>
    <w:rsid w:val="009F6E0C"/>
    <w:rsid w:val="009F6E60"/>
    <w:rsid w:val="009F7212"/>
    <w:rsid w:val="009F768F"/>
    <w:rsid w:val="009F7E2F"/>
    <w:rsid w:val="00A00050"/>
    <w:rsid w:val="00A001ED"/>
    <w:rsid w:val="00A01112"/>
    <w:rsid w:val="00A01639"/>
    <w:rsid w:val="00A01985"/>
    <w:rsid w:val="00A01E42"/>
    <w:rsid w:val="00A0204D"/>
    <w:rsid w:val="00A0214C"/>
    <w:rsid w:val="00A023F3"/>
    <w:rsid w:val="00A025DD"/>
    <w:rsid w:val="00A02B27"/>
    <w:rsid w:val="00A03C3C"/>
    <w:rsid w:val="00A04FD8"/>
    <w:rsid w:val="00A0551C"/>
    <w:rsid w:val="00A05966"/>
    <w:rsid w:val="00A062DF"/>
    <w:rsid w:val="00A07129"/>
    <w:rsid w:val="00A072D6"/>
    <w:rsid w:val="00A1009F"/>
    <w:rsid w:val="00A10A48"/>
    <w:rsid w:val="00A111B4"/>
    <w:rsid w:val="00A11517"/>
    <w:rsid w:val="00A12075"/>
    <w:rsid w:val="00A121D6"/>
    <w:rsid w:val="00A124DF"/>
    <w:rsid w:val="00A12A0A"/>
    <w:rsid w:val="00A12BAE"/>
    <w:rsid w:val="00A12E73"/>
    <w:rsid w:val="00A13274"/>
    <w:rsid w:val="00A135B6"/>
    <w:rsid w:val="00A13F03"/>
    <w:rsid w:val="00A141B3"/>
    <w:rsid w:val="00A143FE"/>
    <w:rsid w:val="00A14649"/>
    <w:rsid w:val="00A14AB0"/>
    <w:rsid w:val="00A15A1A"/>
    <w:rsid w:val="00A15A71"/>
    <w:rsid w:val="00A161D7"/>
    <w:rsid w:val="00A16D6B"/>
    <w:rsid w:val="00A1742A"/>
    <w:rsid w:val="00A174F8"/>
    <w:rsid w:val="00A177E2"/>
    <w:rsid w:val="00A17C05"/>
    <w:rsid w:val="00A201F6"/>
    <w:rsid w:val="00A2084C"/>
    <w:rsid w:val="00A20D21"/>
    <w:rsid w:val="00A2119D"/>
    <w:rsid w:val="00A21837"/>
    <w:rsid w:val="00A21D17"/>
    <w:rsid w:val="00A222F9"/>
    <w:rsid w:val="00A22577"/>
    <w:rsid w:val="00A22581"/>
    <w:rsid w:val="00A22A61"/>
    <w:rsid w:val="00A22C7B"/>
    <w:rsid w:val="00A22EE3"/>
    <w:rsid w:val="00A23518"/>
    <w:rsid w:val="00A23BD7"/>
    <w:rsid w:val="00A23EC7"/>
    <w:rsid w:val="00A24E3E"/>
    <w:rsid w:val="00A2518B"/>
    <w:rsid w:val="00A256F5"/>
    <w:rsid w:val="00A264D9"/>
    <w:rsid w:val="00A27003"/>
    <w:rsid w:val="00A2709B"/>
    <w:rsid w:val="00A2729E"/>
    <w:rsid w:val="00A273B8"/>
    <w:rsid w:val="00A2744E"/>
    <w:rsid w:val="00A27619"/>
    <w:rsid w:val="00A276A5"/>
    <w:rsid w:val="00A2781E"/>
    <w:rsid w:val="00A2783E"/>
    <w:rsid w:val="00A27ABC"/>
    <w:rsid w:val="00A30655"/>
    <w:rsid w:val="00A30BE7"/>
    <w:rsid w:val="00A310D9"/>
    <w:rsid w:val="00A311D4"/>
    <w:rsid w:val="00A31BE3"/>
    <w:rsid w:val="00A31F7B"/>
    <w:rsid w:val="00A32D9C"/>
    <w:rsid w:val="00A3381A"/>
    <w:rsid w:val="00A338F7"/>
    <w:rsid w:val="00A33A47"/>
    <w:rsid w:val="00A33A56"/>
    <w:rsid w:val="00A33AAF"/>
    <w:rsid w:val="00A34007"/>
    <w:rsid w:val="00A343E8"/>
    <w:rsid w:val="00A345AF"/>
    <w:rsid w:val="00A348BC"/>
    <w:rsid w:val="00A34C89"/>
    <w:rsid w:val="00A34C9A"/>
    <w:rsid w:val="00A353F5"/>
    <w:rsid w:val="00A356E1"/>
    <w:rsid w:val="00A3594B"/>
    <w:rsid w:val="00A35D91"/>
    <w:rsid w:val="00A35E98"/>
    <w:rsid w:val="00A36391"/>
    <w:rsid w:val="00A36F9D"/>
    <w:rsid w:val="00A370C0"/>
    <w:rsid w:val="00A3789E"/>
    <w:rsid w:val="00A37BAF"/>
    <w:rsid w:val="00A37FF9"/>
    <w:rsid w:val="00A400DF"/>
    <w:rsid w:val="00A4077B"/>
    <w:rsid w:val="00A41A79"/>
    <w:rsid w:val="00A41E47"/>
    <w:rsid w:val="00A42116"/>
    <w:rsid w:val="00A429AE"/>
    <w:rsid w:val="00A429C3"/>
    <w:rsid w:val="00A4347B"/>
    <w:rsid w:val="00A434C9"/>
    <w:rsid w:val="00A436F9"/>
    <w:rsid w:val="00A43BAC"/>
    <w:rsid w:val="00A461EB"/>
    <w:rsid w:val="00A4666E"/>
    <w:rsid w:val="00A4674A"/>
    <w:rsid w:val="00A46A5D"/>
    <w:rsid w:val="00A46CD3"/>
    <w:rsid w:val="00A478B8"/>
    <w:rsid w:val="00A47E7E"/>
    <w:rsid w:val="00A50A4E"/>
    <w:rsid w:val="00A511FB"/>
    <w:rsid w:val="00A512D9"/>
    <w:rsid w:val="00A514CF"/>
    <w:rsid w:val="00A51AE7"/>
    <w:rsid w:val="00A51C24"/>
    <w:rsid w:val="00A51D20"/>
    <w:rsid w:val="00A51D5C"/>
    <w:rsid w:val="00A5252C"/>
    <w:rsid w:val="00A52DC6"/>
    <w:rsid w:val="00A53331"/>
    <w:rsid w:val="00A537AD"/>
    <w:rsid w:val="00A540B9"/>
    <w:rsid w:val="00A5431D"/>
    <w:rsid w:val="00A54720"/>
    <w:rsid w:val="00A54B0A"/>
    <w:rsid w:val="00A55351"/>
    <w:rsid w:val="00A56198"/>
    <w:rsid w:val="00A561A8"/>
    <w:rsid w:val="00A562DB"/>
    <w:rsid w:val="00A56CCE"/>
    <w:rsid w:val="00A57CBA"/>
    <w:rsid w:val="00A57E8C"/>
    <w:rsid w:val="00A60F69"/>
    <w:rsid w:val="00A613C5"/>
    <w:rsid w:val="00A61C2B"/>
    <w:rsid w:val="00A61CC4"/>
    <w:rsid w:val="00A620DB"/>
    <w:rsid w:val="00A6260F"/>
    <w:rsid w:val="00A62A1F"/>
    <w:rsid w:val="00A62CDA"/>
    <w:rsid w:val="00A63216"/>
    <w:rsid w:val="00A636BA"/>
    <w:rsid w:val="00A63F81"/>
    <w:rsid w:val="00A6432C"/>
    <w:rsid w:val="00A64CCA"/>
    <w:rsid w:val="00A64D35"/>
    <w:rsid w:val="00A64E36"/>
    <w:rsid w:val="00A64E9D"/>
    <w:rsid w:val="00A65134"/>
    <w:rsid w:val="00A65196"/>
    <w:rsid w:val="00A65412"/>
    <w:rsid w:val="00A654F9"/>
    <w:rsid w:val="00A658F8"/>
    <w:rsid w:val="00A65935"/>
    <w:rsid w:val="00A6617C"/>
    <w:rsid w:val="00A66965"/>
    <w:rsid w:val="00A70120"/>
    <w:rsid w:val="00A70E19"/>
    <w:rsid w:val="00A715E3"/>
    <w:rsid w:val="00A71951"/>
    <w:rsid w:val="00A71C31"/>
    <w:rsid w:val="00A7212C"/>
    <w:rsid w:val="00A7239D"/>
    <w:rsid w:val="00A728C0"/>
    <w:rsid w:val="00A72ACC"/>
    <w:rsid w:val="00A72B88"/>
    <w:rsid w:val="00A7314B"/>
    <w:rsid w:val="00A73657"/>
    <w:rsid w:val="00A73D12"/>
    <w:rsid w:val="00A74121"/>
    <w:rsid w:val="00A743F7"/>
    <w:rsid w:val="00A746AF"/>
    <w:rsid w:val="00A74B54"/>
    <w:rsid w:val="00A74E57"/>
    <w:rsid w:val="00A7529E"/>
    <w:rsid w:val="00A76020"/>
    <w:rsid w:val="00A7615C"/>
    <w:rsid w:val="00A762D5"/>
    <w:rsid w:val="00A763D8"/>
    <w:rsid w:val="00A76EB6"/>
    <w:rsid w:val="00A76F55"/>
    <w:rsid w:val="00A77362"/>
    <w:rsid w:val="00A77910"/>
    <w:rsid w:val="00A77B2D"/>
    <w:rsid w:val="00A80910"/>
    <w:rsid w:val="00A80EF5"/>
    <w:rsid w:val="00A81148"/>
    <w:rsid w:val="00A81323"/>
    <w:rsid w:val="00A81486"/>
    <w:rsid w:val="00A82293"/>
    <w:rsid w:val="00A82769"/>
    <w:rsid w:val="00A8282A"/>
    <w:rsid w:val="00A82B00"/>
    <w:rsid w:val="00A82E6C"/>
    <w:rsid w:val="00A83863"/>
    <w:rsid w:val="00A83997"/>
    <w:rsid w:val="00A83EA8"/>
    <w:rsid w:val="00A847EA"/>
    <w:rsid w:val="00A8591F"/>
    <w:rsid w:val="00A85CFC"/>
    <w:rsid w:val="00A85E4E"/>
    <w:rsid w:val="00A86528"/>
    <w:rsid w:val="00A86A31"/>
    <w:rsid w:val="00A86FAD"/>
    <w:rsid w:val="00A90F06"/>
    <w:rsid w:val="00A9131D"/>
    <w:rsid w:val="00A9193E"/>
    <w:rsid w:val="00A92030"/>
    <w:rsid w:val="00A9229E"/>
    <w:rsid w:val="00A924F7"/>
    <w:rsid w:val="00A931FF"/>
    <w:rsid w:val="00A935D3"/>
    <w:rsid w:val="00A94521"/>
    <w:rsid w:val="00A9456A"/>
    <w:rsid w:val="00A94B52"/>
    <w:rsid w:val="00A94C55"/>
    <w:rsid w:val="00A96044"/>
    <w:rsid w:val="00A962C1"/>
    <w:rsid w:val="00A968AA"/>
    <w:rsid w:val="00A96937"/>
    <w:rsid w:val="00AA012A"/>
    <w:rsid w:val="00AA0165"/>
    <w:rsid w:val="00AA043F"/>
    <w:rsid w:val="00AA0475"/>
    <w:rsid w:val="00AA074B"/>
    <w:rsid w:val="00AA1120"/>
    <w:rsid w:val="00AA1574"/>
    <w:rsid w:val="00AA16F2"/>
    <w:rsid w:val="00AA176B"/>
    <w:rsid w:val="00AA1ACF"/>
    <w:rsid w:val="00AA1BEE"/>
    <w:rsid w:val="00AA24F3"/>
    <w:rsid w:val="00AA26A7"/>
    <w:rsid w:val="00AA2BEF"/>
    <w:rsid w:val="00AA2FEC"/>
    <w:rsid w:val="00AA3122"/>
    <w:rsid w:val="00AA358E"/>
    <w:rsid w:val="00AA3F0D"/>
    <w:rsid w:val="00AA3F19"/>
    <w:rsid w:val="00AA452A"/>
    <w:rsid w:val="00AA52D0"/>
    <w:rsid w:val="00AA549F"/>
    <w:rsid w:val="00AA5956"/>
    <w:rsid w:val="00AA596A"/>
    <w:rsid w:val="00AA5A96"/>
    <w:rsid w:val="00AA5D9C"/>
    <w:rsid w:val="00AA5FE6"/>
    <w:rsid w:val="00AA6BD9"/>
    <w:rsid w:val="00AA7118"/>
    <w:rsid w:val="00AA733D"/>
    <w:rsid w:val="00AA7673"/>
    <w:rsid w:val="00AA77C8"/>
    <w:rsid w:val="00AA78B0"/>
    <w:rsid w:val="00AA78D1"/>
    <w:rsid w:val="00AB0070"/>
    <w:rsid w:val="00AB0434"/>
    <w:rsid w:val="00AB05F8"/>
    <w:rsid w:val="00AB1178"/>
    <w:rsid w:val="00AB1445"/>
    <w:rsid w:val="00AB1EFD"/>
    <w:rsid w:val="00AB2140"/>
    <w:rsid w:val="00AB2F24"/>
    <w:rsid w:val="00AB432B"/>
    <w:rsid w:val="00AB5660"/>
    <w:rsid w:val="00AB59C9"/>
    <w:rsid w:val="00AB5A31"/>
    <w:rsid w:val="00AB5EA7"/>
    <w:rsid w:val="00AB632E"/>
    <w:rsid w:val="00AB69DE"/>
    <w:rsid w:val="00AC01AF"/>
    <w:rsid w:val="00AC0E59"/>
    <w:rsid w:val="00AC0EFF"/>
    <w:rsid w:val="00AC1108"/>
    <w:rsid w:val="00AC12FA"/>
    <w:rsid w:val="00AC15DD"/>
    <w:rsid w:val="00AC1ADE"/>
    <w:rsid w:val="00AC1E3D"/>
    <w:rsid w:val="00AC1F5F"/>
    <w:rsid w:val="00AC2304"/>
    <w:rsid w:val="00AC26AE"/>
    <w:rsid w:val="00AC2E98"/>
    <w:rsid w:val="00AC30B6"/>
    <w:rsid w:val="00AC3131"/>
    <w:rsid w:val="00AC31CC"/>
    <w:rsid w:val="00AC32B1"/>
    <w:rsid w:val="00AC35E4"/>
    <w:rsid w:val="00AC39CE"/>
    <w:rsid w:val="00AC3B30"/>
    <w:rsid w:val="00AC3FEE"/>
    <w:rsid w:val="00AC4316"/>
    <w:rsid w:val="00AC4658"/>
    <w:rsid w:val="00AC47C2"/>
    <w:rsid w:val="00AC4A05"/>
    <w:rsid w:val="00AC4E65"/>
    <w:rsid w:val="00AC506B"/>
    <w:rsid w:val="00AC582C"/>
    <w:rsid w:val="00AC5932"/>
    <w:rsid w:val="00AC5A36"/>
    <w:rsid w:val="00AC5D78"/>
    <w:rsid w:val="00AC5EAC"/>
    <w:rsid w:val="00AC5EB9"/>
    <w:rsid w:val="00AC6140"/>
    <w:rsid w:val="00AC6520"/>
    <w:rsid w:val="00AC6974"/>
    <w:rsid w:val="00AC697E"/>
    <w:rsid w:val="00AC6A96"/>
    <w:rsid w:val="00AC72B6"/>
    <w:rsid w:val="00AC7711"/>
    <w:rsid w:val="00AC79DD"/>
    <w:rsid w:val="00AD043F"/>
    <w:rsid w:val="00AD055E"/>
    <w:rsid w:val="00AD076E"/>
    <w:rsid w:val="00AD0888"/>
    <w:rsid w:val="00AD2029"/>
    <w:rsid w:val="00AD239E"/>
    <w:rsid w:val="00AD33A7"/>
    <w:rsid w:val="00AD3A23"/>
    <w:rsid w:val="00AD3FB0"/>
    <w:rsid w:val="00AD426F"/>
    <w:rsid w:val="00AD49E0"/>
    <w:rsid w:val="00AD5724"/>
    <w:rsid w:val="00AD5C1A"/>
    <w:rsid w:val="00AD5DE6"/>
    <w:rsid w:val="00AD6060"/>
    <w:rsid w:val="00AD75FD"/>
    <w:rsid w:val="00AD7741"/>
    <w:rsid w:val="00AE0172"/>
    <w:rsid w:val="00AE098A"/>
    <w:rsid w:val="00AE0B19"/>
    <w:rsid w:val="00AE1450"/>
    <w:rsid w:val="00AE1AF5"/>
    <w:rsid w:val="00AE1B37"/>
    <w:rsid w:val="00AE201B"/>
    <w:rsid w:val="00AE2336"/>
    <w:rsid w:val="00AE2469"/>
    <w:rsid w:val="00AE33C2"/>
    <w:rsid w:val="00AE3BCD"/>
    <w:rsid w:val="00AE3DB9"/>
    <w:rsid w:val="00AE4593"/>
    <w:rsid w:val="00AE4CB3"/>
    <w:rsid w:val="00AE4E9A"/>
    <w:rsid w:val="00AE5036"/>
    <w:rsid w:val="00AE50D1"/>
    <w:rsid w:val="00AE5389"/>
    <w:rsid w:val="00AE5D95"/>
    <w:rsid w:val="00AE5F64"/>
    <w:rsid w:val="00AE662E"/>
    <w:rsid w:val="00AE6CB3"/>
    <w:rsid w:val="00AE6D61"/>
    <w:rsid w:val="00AE6DDF"/>
    <w:rsid w:val="00AE78B5"/>
    <w:rsid w:val="00AF01F9"/>
    <w:rsid w:val="00AF03DF"/>
    <w:rsid w:val="00AF043F"/>
    <w:rsid w:val="00AF0D6E"/>
    <w:rsid w:val="00AF0D6F"/>
    <w:rsid w:val="00AF10E5"/>
    <w:rsid w:val="00AF13FB"/>
    <w:rsid w:val="00AF18A3"/>
    <w:rsid w:val="00AF1DBA"/>
    <w:rsid w:val="00AF20D1"/>
    <w:rsid w:val="00AF210A"/>
    <w:rsid w:val="00AF2875"/>
    <w:rsid w:val="00AF2CCE"/>
    <w:rsid w:val="00AF31C3"/>
    <w:rsid w:val="00AF370D"/>
    <w:rsid w:val="00AF3C65"/>
    <w:rsid w:val="00AF3ED4"/>
    <w:rsid w:val="00AF41A7"/>
    <w:rsid w:val="00AF43C2"/>
    <w:rsid w:val="00AF4CA0"/>
    <w:rsid w:val="00AF4E14"/>
    <w:rsid w:val="00AF50AA"/>
    <w:rsid w:val="00AF538B"/>
    <w:rsid w:val="00AF5BFD"/>
    <w:rsid w:val="00AF5BFF"/>
    <w:rsid w:val="00AF6975"/>
    <w:rsid w:val="00AF70FE"/>
    <w:rsid w:val="00AF72F7"/>
    <w:rsid w:val="00AF7489"/>
    <w:rsid w:val="00B00862"/>
    <w:rsid w:val="00B009B0"/>
    <w:rsid w:val="00B009C9"/>
    <w:rsid w:val="00B00B95"/>
    <w:rsid w:val="00B011AB"/>
    <w:rsid w:val="00B01493"/>
    <w:rsid w:val="00B0188D"/>
    <w:rsid w:val="00B018FA"/>
    <w:rsid w:val="00B01A15"/>
    <w:rsid w:val="00B02230"/>
    <w:rsid w:val="00B0235D"/>
    <w:rsid w:val="00B02608"/>
    <w:rsid w:val="00B030C6"/>
    <w:rsid w:val="00B0336B"/>
    <w:rsid w:val="00B037C5"/>
    <w:rsid w:val="00B0394A"/>
    <w:rsid w:val="00B03B4B"/>
    <w:rsid w:val="00B0401E"/>
    <w:rsid w:val="00B04DA4"/>
    <w:rsid w:val="00B04E71"/>
    <w:rsid w:val="00B04ED7"/>
    <w:rsid w:val="00B04F7A"/>
    <w:rsid w:val="00B055C7"/>
    <w:rsid w:val="00B05BDA"/>
    <w:rsid w:val="00B05BDE"/>
    <w:rsid w:val="00B05E80"/>
    <w:rsid w:val="00B06087"/>
    <w:rsid w:val="00B061AF"/>
    <w:rsid w:val="00B063A0"/>
    <w:rsid w:val="00B066CE"/>
    <w:rsid w:val="00B0678F"/>
    <w:rsid w:val="00B06CFD"/>
    <w:rsid w:val="00B07502"/>
    <w:rsid w:val="00B07967"/>
    <w:rsid w:val="00B07ACF"/>
    <w:rsid w:val="00B10CC8"/>
    <w:rsid w:val="00B10E32"/>
    <w:rsid w:val="00B10E97"/>
    <w:rsid w:val="00B11347"/>
    <w:rsid w:val="00B11789"/>
    <w:rsid w:val="00B11AF1"/>
    <w:rsid w:val="00B11C1B"/>
    <w:rsid w:val="00B12A6D"/>
    <w:rsid w:val="00B12B8D"/>
    <w:rsid w:val="00B12BDF"/>
    <w:rsid w:val="00B1378E"/>
    <w:rsid w:val="00B13906"/>
    <w:rsid w:val="00B13C79"/>
    <w:rsid w:val="00B148B5"/>
    <w:rsid w:val="00B14B8B"/>
    <w:rsid w:val="00B14EEE"/>
    <w:rsid w:val="00B1536A"/>
    <w:rsid w:val="00B15563"/>
    <w:rsid w:val="00B15A88"/>
    <w:rsid w:val="00B15A8E"/>
    <w:rsid w:val="00B15AC7"/>
    <w:rsid w:val="00B15B54"/>
    <w:rsid w:val="00B15FFC"/>
    <w:rsid w:val="00B1631E"/>
    <w:rsid w:val="00B168F6"/>
    <w:rsid w:val="00B16AF9"/>
    <w:rsid w:val="00B16B5B"/>
    <w:rsid w:val="00B1765C"/>
    <w:rsid w:val="00B179B3"/>
    <w:rsid w:val="00B17CB6"/>
    <w:rsid w:val="00B20000"/>
    <w:rsid w:val="00B2009E"/>
    <w:rsid w:val="00B20980"/>
    <w:rsid w:val="00B20A73"/>
    <w:rsid w:val="00B20B07"/>
    <w:rsid w:val="00B20E63"/>
    <w:rsid w:val="00B21233"/>
    <w:rsid w:val="00B214C0"/>
    <w:rsid w:val="00B215AD"/>
    <w:rsid w:val="00B219AD"/>
    <w:rsid w:val="00B22140"/>
    <w:rsid w:val="00B22CE7"/>
    <w:rsid w:val="00B230FE"/>
    <w:rsid w:val="00B23839"/>
    <w:rsid w:val="00B23A27"/>
    <w:rsid w:val="00B23C5D"/>
    <w:rsid w:val="00B23EC7"/>
    <w:rsid w:val="00B24EC1"/>
    <w:rsid w:val="00B24F65"/>
    <w:rsid w:val="00B25107"/>
    <w:rsid w:val="00B25910"/>
    <w:rsid w:val="00B25F0E"/>
    <w:rsid w:val="00B25FB6"/>
    <w:rsid w:val="00B2605E"/>
    <w:rsid w:val="00B2633D"/>
    <w:rsid w:val="00B2654A"/>
    <w:rsid w:val="00B26A6E"/>
    <w:rsid w:val="00B26F8C"/>
    <w:rsid w:val="00B27EC4"/>
    <w:rsid w:val="00B300E2"/>
    <w:rsid w:val="00B30850"/>
    <w:rsid w:val="00B3095A"/>
    <w:rsid w:val="00B30AF5"/>
    <w:rsid w:val="00B31139"/>
    <w:rsid w:val="00B31D74"/>
    <w:rsid w:val="00B31F02"/>
    <w:rsid w:val="00B32306"/>
    <w:rsid w:val="00B3289F"/>
    <w:rsid w:val="00B3294E"/>
    <w:rsid w:val="00B32C20"/>
    <w:rsid w:val="00B32CAE"/>
    <w:rsid w:val="00B33010"/>
    <w:rsid w:val="00B33091"/>
    <w:rsid w:val="00B33210"/>
    <w:rsid w:val="00B333B4"/>
    <w:rsid w:val="00B33ADE"/>
    <w:rsid w:val="00B33D41"/>
    <w:rsid w:val="00B33DBE"/>
    <w:rsid w:val="00B33E61"/>
    <w:rsid w:val="00B33EEA"/>
    <w:rsid w:val="00B33FC2"/>
    <w:rsid w:val="00B343E8"/>
    <w:rsid w:val="00B347BC"/>
    <w:rsid w:val="00B34819"/>
    <w:rsid w:val="00B34844"/>
    <w:rsid w:val="00B34C13"/>
    <w:rsid w:val="00B34D7F"/>
    <w:rsid w:val="00B35113"/>
    <w:rsid w:val="00B35683"/>
    <w:rsid w:val="00B36678"/>
    <w:rsid w:val="00B366A8"/>
    <w:rsid w:val="00B36B0F"/>
    <w:rsid w:val="00B36B4E"/>
    <w:rsid w:val="00B36E24"/>
    <w:rsid w:val="00B36E7B"/>
    <w:rsid w:val="00B36EA6"/>
    <w:rsid w:val="00B370E1"/>
    <w:rsid w:val="00B376B7"/>
    <w:rsid w:val="00B37710"/>
    <w:rsid w:val="00B40246"/>
    <w:rsid w:val="00B402F8"/>
    <w:rsid w:val="00B405C6"/>
    <w:rsid w:val="00B40D4A"/>
    <w:rsid w:val="00B412BA"/>
    <w:rsid w:val="00B4176B"/>
    <w:rsid w:val="00B41D06"/>
    <w:rsid w:val="00B41D37"/>
    <w:rsid w:val="00B42374"/>
    <w:rsid w:val="00B42389"/>
    <w:rsid w:val="00B4239B"/>
    <w:rsid w:val="00B42937"/>
    <w:rsid w:val="00B42CE5"/>
    <w:rsid w:val="00B4343E"/>
    <w:rsid w:val="00B43539"/>
    <w:rsid w:val="00B43A98"/>
    <w:rsid w:val="00B43AFC"/>
    <w:rsid w:val="00B43DBE"/>
    <w:rsid w:val="00B43FA4"/>
    <w:rsid w:val="00B44343"/>
    <w:rsid w:val="00B44805"/>
    <w:rsid w:val="00B44EB8"/>
    <w:rsid w:val="00B453AC"/>
    <w:rsid w:val="00B455F6"/>
    <w:rsid w:val="00B4588D"/>
    <w:rsid w:val="00B458BB"/>
    <w:rsid w:val="00B45E60"/>
    <w:rsid w:val="00B45FFA"/>
    <w:rsid w:val="00B46234"/>
    <w:rsid w:val="00B46FEB"/>
    <w:rsid w:val="00B4722D"/>
    <w:rsid w:val="00B473C2"/>
    <w:rsid w:val="00B47581"/>
    <w:rsid w:val="00B47992"/>
    <w:rsid w:val="00B47D16"/>
    <w:rsid w:val="00B50119"/>
    <w:rsid w:val="00B507E8"/>
    <w:rsid w:val="00B50B96"/>
    <w:rsid w:val="00B50F62"/>
    <w:rsid w:val="00B510B3"/>
    <w:rsid w:val="00B5119C"/>
    <w:rsid w:val="00B52320"/>
    <w:rsid w:val="00B52942"/>
    <w:rsid w:val="00B53BF9"/>
    <w:rsid w:val="00B54174"/>
    <w:rsid w:val="00B54243"/>
    <w:rsid w:val="00B54F3A"/>
    <w:rsid w:val="00B55291"/>
    <w:rsid w:val="00B555D5"/>
    <w:rsid w:val="00B5584B"/>
    <w:rsid w:val="00B559A8"/>
    <w:rsid w:val="00B55AEC"/>
    <w:rsid w:val="00B561DE"/>
    <w:rsid w:val="00B5648F"/>
    <w:rsid w:val="00B5654D"/>
    <w:rsid w:val="00B56F65"/>
    <w:rsid w:val="00B57148"/>
    <w:rsid w:val="00B57226"/>
    <w:rsid w:val="00B573C0"/>
    <w:rsid w:val="00B576D4"/>
    <w:rsid w:val="00B576F3"/>
    <w:rsid w:val="00B57A8C"/>
    <w:rsid w:val="00B57C5E"/>
    <w:rsid w:val="00B57DF0"/>
    <w:rsid w:val="00B57E7D"/>
    <w:rsid w:val="00B60574"/>
    <w:rsid w:val="00B607B9"/>
    <w:rsid w:val="00B60DB2"/>
    <w:rsid w:val="00B618AA"/>
    <w:rsid w:val="00B61A99"/>
    <w:rsid w:val="00B621C3"/>
    <w:rsid w:val="00B62562"/>
    <w:rsid w:val="00B6295F"/>
    <w:rsid w:val="00B62A98"/>
    <w:rsid w:val="00B634B7"/>
    <w:rsid w:val="00B635E8"/>
    <w:rsid w:val="00B63758"/>
    <w:rsid w:val="00B63D33"/>
    <w:rsid w:val="00B64E8D"/>
    <w:rsid w:val="00B6556F"/>
    <w:rsid w:val="00B657D2"/>
    <w:rsid w:val="00B65AC4"/>
    <w:rsid w:val="00B65F76"/>
    <w:rsid w:val="00B6632D"/>
    <w:rsid w:val="00B66776"/>
    <w:rsid w:val="00B669B5"/>
    <w:rsid w:val="00B675B1"/>
    <w:rsid w:val="00B6768A"/>
    <w:rsid w:val="00B67AB1"/>
    <w:rsid w:val="00B7053B"/>
    <w:rsid w:val="00B7058C"/>
    <w:rsid w:val="00B705BF"/>
    <w:rsid w:val="00B70680"/>
    <w:rsid w:val="00B70A2F"/>
    <w:rsid w:val="00B70B40"/>
    <w:rsid w:val="00B71087"/>
    <w:rsid w:val="00B71115"/>
    <w:rsid w:val="00B71179"/>
    <w:rsid w:val="00B71253"/>
    <w:rsid w:val="00B71B89"/>
    <w:rsid w:val="00B7281E"/>
    <w:rsid w:val="00B728E6"/>
    <w:rsid w:val="00B72E28"/>
    <w:rsid w:val="00B731B6"/>
    <w:rsid w:val="00B732A9"/>
    <w:rsid w:val="00B73586"/>
    <w:rsid w:val="00B73DAF"/>
    <w:rsid w:val="00B745CD"/>
    <w:rsid w:val="00B74920"/>
    <w:rsid w:val="00B74D43"/>
    <w:rsid w:val="00B75E23"/>
    <w:rsid w:val="00B76025"/>
    <w:rsid w:val="00B7639C"/>
    <w:rsid w:val="00B765F9"/>
    <w:rsid w:val="00B76B9C"/>
    <w:rsid w:val="00B779E7"/>
    <w:rsid w:val="00B77BA6"/>
    <w:rsid w:val="00B8073D"/>
    <w:rsid w:val="00B807A8"/>
    <w:rsid w:val="00B80B29"/>
    <w:rsid w:val="00B80D3D"/>
    <w:rsid w:val="00B80EDF"/>
    <w:rsid w:val="00B8142C"/>
    <w:rsid w:val="00B81509"/>
    <w:rsid w:val="00B81B4D"/>
    <w:rsid w:val="00B82BDE"/>
    <w:rsid w:val="00B82CD7"/>
    <w:rsid w:val="00B82D54"/>
    <w:rsid w:val="00B82D5D"/>
    <w:rsid w:val="00B831C1"/>
    <w:rsid w:val="00B832ED"/>
    <w:rsid w:val="00B84154"/>
    <w:rsid w:val="00B8431F"/>
    <w:rsid w:val="00B851ED"/>
    <w:rsid w:val="00B8544F"/>
    <w:rsid w:val="00B85967"/>
    <w:rsid w:val="00B85F50"/>
    <w:rsid w:val="00B8644E"/>
    <w:rsid w:val="00B86D04"/>
    <w:rsid w:val="00B8716A"/>
    <w:rsid w:val="00B876AC"/>
    <w:rsid w:val="00B87F10"/>
    <w:rsid w:val="00B87FC3"/>
    <w:rsid w:val="00B90DAB"/>
    <w:rsid w:val="00B91335"/>
    <w:rsid w:val="00B91605"/>
    <w:rsid w:val="00B916CD"/>
    <w:rsid w:val="00B916EC"/>
    <w:rsid w:val="00B91A96"/>
    <w:rsid w:val="00B91B5C"/>
    <w:rsid w:val="00B92167"/>
    <w:rsid w:val="00B9227C"/>
    <w:rsid w:val="00B92C20"/>
    <w:rsid w:val="00B9309B"/>
    <w:rsid w:val="00B9327C"/>
    <w:rsid w:val="00B93BF5"/>
    <w:rsid w:val="00B93D12"/>
    <w:rsid w:val="00B942B9"/>
    <w:rsid w:val="00B94956"/>
    <w:rsid w:val="00B94C01"/>
    <w:rsid w:val="00B94D5B"/>
    <w:rsid w:val="00B94E44"/>
    <w:rsid w:val="00B95423"/>
    <w:rsid w:val="00B95893"/>
    <w:rsid w:val="00B95F13"/>
    <w:rsid w:val="00B96772"/>
    <w:rsid w:val="00B96810"/>
    <w:rsid w:val="00B96988"/>
    <w:rsid w:val="00B96ECA"/>
    <w:rsid w:val="00B97A25"/>
    <w:rsid w:val="00B97E7E"/>
    <w:rsid w:val="00B97FAC"/>
    <w:rsid w:val="00BA0121"/>
    <w:rsid w:val="00BA12F6"/>
    <w:rsid w:val="00BA1419"/>
    <w:rsid w:val="00BA15EC"/>
    <w:rsid w:val="00BA17CF"/>
    <w:rsid w:val="00BA1B9A"/>
    <w:rsid w:val="00BA1D89"/>
    <w:rsid w:val="00BA220D"/>
    <w:rsid w:val="00BA2940"/>
    <w:rsid w:val="00BA322C"/>
    <w:rsid w:val="00BA33EF"/>
    <w:rsid w:val="00BA39B9"/>
    <w:rsid w:val="00BA3F3A"/>
    <w:rsid w:val="00BA441F"/>
    <w:rsid w:val="00BA4685"/>
    <w:rsid w:val="00BA4F88"/>
    <w:rsid w:val="00BA579E"/>
    <w:rsid w:val="00BA687B"/>
    <w:rsid w:val="00BA6C90"/>
    <w:rsid w:val="00BA6F08"/>
    <w:rsid w:val="00BA7094"/>
    <w:rsid w:val="00BA7104"/>
    <w:rsid w:val="00BA7142"/>
    <w:rsid w:val="00BA739B"/>
    <w:rsid w:val="00BA74EC"/>
    <w:rsid w:val="00BA7A28"/>
    <w:rsid w:val="00BA7A87"/>
    <w:rsid w:val="00BA7E52"/>
    <w:rsid w:val="00BA7FD0"/>
    <w:rsid w:val="00BB0183"/>
    <w:rsid w:val="00BB05FF"/>
    <w:rsid w:val="00BB108B"/>
    <w:rsid w:val="00BB1119"/>
    <w:rsid w:val="00BB1331"/>
    <w:rsid w:val="00BB16F1"/>
    <w:rsid w:val="00BB1796"/>
    <w:rsid w:val="00BB17AD"/>
    <w:rsid w:val="00BB1A1B"/>
    <w:rsid w:val="00BB1AFB"/>
    <w:rsid w:val="00BB1D9B"/>
    <w:rsid w:val="00BB1F13"/>
    <w:rsid w:val="00BB2042"/>
    <w:rsid w:val="00BB3337"/>
    <w:rsid w:val="00BB401B"/>
    <w:rsid w:val="00BB4671"/>
    <w:rsid w:val="00BB51EA"/>
    <w:rsid w:val="00BB5556"/>
    <w:rsid w:val="00BB5902"/>
    <w:rsid w:val="00BB5EF1"/>
    <w:rsid w:val="00BB5EF8"/>
    <w:rsid w:val="00BB5F35"/>
    <w:rsid w:val="00BB6481"/>
    <w:rsid w:val="00BB649D"/>
    <w:rsid w:val="00BB64DB"/>
    <w:rsid w:val="00BB64E6"/>
    <w:rsid w:val="00BB66B8"/>
    <w:rsid w:val="00BB70B8"/>
    <w:rsid w:val="00BB7310"/>
    <w:rsid w:val="00BB7A9E"/>
    <w:rsid w:val="00BC0667"/>
    <w:rsid w:val="00BC06DA"/>
    <w:rsid w:val="00BC0757"/>
    <w:rsid w:val="00BC1390"/>
    <w:rsid w:val="00BC1456"/>
    <w:rsid w:val="00BC15F6"/>
    <w:rsid w:val="00BC18FA"/>
    <w:rsid w:val="00BC1A61"/>
    <w:rsid w:val="00BC2063"/>
    <w:rsid w:val="00BC219B"/>
    <w:rsid w:val="00BC23A5"/>
    <w:rsid w:val="00BC2AC1"/>
    <w:rsid w:val="00BC2AD9"/>
    <w:rsid w:val="00BC2BDE"/>
    <w:rsid w:val="00BC2C5C"/>
    <w:rsid w:val="00BC3231"/>
    <w:rsid w:val="00BC3537"/>
    <w:rsid w:val="00BC358B"/>
    <w:rsid w:val="00BC3946"/>
    <w:rsid w:val="00BC3B9F"/>
    <w:rsid w:val="00BC3E7B"/>
    <w:rsid w:val="00BC4349"/>
    <w:rsid w:val="00BC4443"/>
    <w:rsid w:val="00BC481C"/>
    <w:rsid w:val="00BC49C5"/>
    <w:rsid w:val="00BC4A87"/>
    <w:rsid w:val="00BC4B35"/>
    <w:rsid w:val="00BC54FE"/>
    <w:rsid w:val="00BC5505"/>
    <w:rsid w:val="00BC559B"/>
    <w:rsid w:val="00BC5840"/>
    <w:rsid w:val="00BC6116"/>
    <w:rsid w:val="00BC6123"/>
    <w:rsid w:val="00BC6312"/>
    <w:rsid w:val="00BC6CBD"/>
    <w:rsid w:val="00BC73B6"/>
    <w:rsid w:val="00BC7C0A"/>
    <w:rsid w:val="00BD0A58"/>
    <w:rsid w:val="00BD1551"/>
    <w:rsid w:val="00BD15EF"/>
    <w:rsid w:val="00BD204E"/>
    <w:rsid w:val="00BD21F8"/>
    <w:rsid w:val="00BD237B"/>
    <w:rsid w:val="00BD27AC"/>
    <w:rsid w:val="00BD2B72"/>
    <w:rsid w:val="00BD2C5E"/>
    <w:rsid w:val="00BD2DEC"/>
    <w:rsid w:val="00BD2FB7"/>
    <w:rsid w:val="00BD302C"/>
    <w:rsid w:val="00BD31D1"/>
    <w:rsid w:val="00BD3210"/>
    <w:rsid w:val="00BD3211"/>
    <w:rsid w:val="00BD35F0"/>
    <w:rsid w:val="00BD37F8"/>
    <w:rsid w:val="00BD3833"/>
    <w:rsid w:val="00BD3877"/>
    <w:rsid w:val="00BD38E1"/>
    <w:rsid w:val="00BD3A8C"/>
    <w:rsid w:val="00BD3EAB"/>
    <w:rsid w:val="00BD3F72"/>
    <w:rsid w:val="00BD4A33"/>
    <w:rsid w:val="00BD4B40"/>
    <w:rsid w:val="00BD4B68"/>
    <w:rsid w:val="00BD50AB"/>
    <w:rsid w:val="00BD523D"/>
    <w:rsid w:val="00BD53C6"/>
    <w:rsid w:val="00BD5483"/>
    <w:rsid w:val="00BD586F"/>
    <w:rsid w:val="00BD6564"/>
    <w:rsid w:val="00BD656D"/>
    <w:rsid w:val="00BD683F"/>
    <w:rsid w:val="00BD7872"/>
    <w:rsid w:val="00BE01EB"/>
    <w:rsid w:val="00BE0E5C"/>
    <w:rsid w:val="00BE1333"/>
    <w:rsid w:val="00BE1F4B"/>
    <w:rsid w:val="00BE2431"/>
    <w:rsid w:val="00BE3008"/>
    <w:rsid w:val="00BE3557"/>
    <w:rsid w:val="00BE3657"/>
    <w:rsid w:val="00BE3788"/>
    <w:rsid w:val="00BE3A0D"/>
    <w:rsid w:val="00BE4272"/>
    <w:rsid w:val="00BE4629"/>
    <w:rsid w:val="00BE488A"/>
    <w:rsid w:val="00BE4937"/>
    <w:rsid w:val="00BE4A63"/>
    <w:rsid w:val="00BE4EB0"/>
    <w:rsid w:val="00BE4ED4"/>
    <w:rsid w:val="00BE53CE"/>
    <w:rsid w:val="00BE57A2"/>
    <w:rsid w:val="00BE5C72"/>
    <w:rsid w:val="00BE5D6D"/>
    <w:rsid w:val="00BE5DC5"/>
    <w:rsid w:val="00BE5E66"/>
    <w:rsid w:val="00BE608A"/>
    <w:rsid w:val="00BE61E3"/>
    <w:rsid w:val="00BE6354"/>
    <w:rsid w:val="00BE66CD"/>
    <w:rsid w:val="00BE6BE5"/>
    <w:rsid w:val="00BE6C65"/>
    <w:rsid w:val="00BE7A32"/>
    <w:rsid w:val="00BE7B26"/>
    <w:rsid w:val="00BF0229"/>
    <w:rsid w:val="00BF05D5"/>
    <w:rsid w:val="00BF083C"/>
    <w:rsid w:val="00BF086D"/>
    <w:rsid w:val="00BF0B84"/>
    <w:rsid w:val="00BF0F40"/>
    <w:rsid w:val="00BF10EB"/>
    <w:rsid w:val="00BF10ED"/>
    <w:rsid w:val="00BF1232"/>
    <w:rsid w:val="00BF1A4D"/>
    <w:rsid w:val="00BF2127"/>
    <w:rsid w:val="00BF28F4"/>
    <w:rsid w:val="00BF31C1"/>
    <w:rsid w:val="00BF33D4"/>
    <w:rsid w:val="00BF3593"/>
    <w:rsid w:val="00BF35E9"/>
    <w:rsid w:val="00BF37D3"/>
    <w:rsid w:val="00BF44B8"/>
    <w:rsid w:val="00BF4E63"/>
    <w:rsid w:val="00BF4F9D"/>
    <w:rsid w:val="00BF5B0A"/>
    <w:rsid w:val="00BF668B"/>
    <w:rsid w:val="00BF6BCB"/>
    <w:rsid w:val="00BF72F9"/>
    <w:rsid w:val="00BF7951"/>
    <w:rsid w:val="00BF7CC6"/>
    <w:rsid w:val="00C0032C"/>
    <w:rsid w:val="00C01038"/>
    <w:rsid w:val="00C012CE"/>
    <w:rsid w:val="00C01339"/>
    <w:rsid w:val="00C013EB"/>
    <w:rsid w:val="00C017F5"/>
    <w:rsid w:val="00C01DE5"/>
    <w:rsid w:val="00C02386"/>
    <w:rsid w:val="00C02434"/>
    <w:rsid w:val="00C0251C"/>
    <w:rsid w:val="00C028B6"/>
    <w:rsid w:val="00C02BBE"/>
    <w:rsid w:val="00C03BD9"/>
    <w:rsid w:val="00C03BE5"/>
    <w:rsid w:val="00C03C81"/>
    <w:rsid w:val="00C03CAB"/>
    <w:rsid w:val="00C0412C"/>
    <w:rsid w:val="00C04D36"/>
    <w:rsid w:val="00C055A2"/>
    <w:rsid w:val="00C0581E"/>
    <w:rsid w:val="00C05DF3"/>
    <w:rsid w:val="00C05E76"/>
    <w:rsid w:val="00C060A3"/>
    <w:rsid w:val="00C06127"/>
    <w:rsid w:val="00C06587"/>
    <w:rsid w:val="00C06A05"/>
    <w:rsid w:val="00C06A9A"/>
    <w:rsid w:val="00C06AAB"/>
    <w:rsid w:val="00C06ACA"/>
    <w:rsid w:val="00C06E79"/>
    <w:rsid w:val="00C07634"/>
    <w:rsid w:val="00C0778E"/>
    <w:rsid w:val="00C07C95"/>
    <w:rsid w:val="00C10050"/>
    <w:rsid w:val="00C10296"/>
    <w:rsid w:val="00C104B0"/>
    <w:rsid w:val="00C10968"/>
    <w:rsid w:val="00C10A43"/>
    <w:rsid w:val="00C10C1A"/>
    <w:rsid w:val="00C10CCB"/>
    <w:rsid w:val="00C119EF"/>
    <w:rsid w:val="00C12515"/>
    <w:rsid w:val="00C12C9A"/>
    <w:rsid w:val="00C12D16"/>
    <w:rsid w:val="00C12EB1"/>
    <w:rsid w:val="00C132B0"/>
    <w:rsid w:val="00C13E19"/>
    <w:rsid w:val="00C13F34"/>
    <w:rsid w:val="00C14722"/>
    <w:rsid w:val="00C154A5"/>
    <w:rsid w:val="00C160E0"/>
    <w:rsid w:val="00C16436"/>
    <w:rsid w:val="00C16F32"/>
    <w:rsid w:val="00C1718D"/>
    <w:rsid w:val="00C17409"/>
    <w:rsid w:val="00C17B56"/>
    <w:rsid w:val="00C17D5E"/>
    <w:rsid w:val="00C17FAC"/>
    <w:rsid w:val="00C203B1"/>
    <w:rsid w:val="00C21AFC"/>
    <w:rsid w:val="00C21BA7"/>
    <w:rsid w:val="00C22582"/>
    <w:rsid w:val="00C22773"/>
    <w:rsid w:val="00C22D5A"/>
    <w:rsid w:val="00C22E1B"/>
    <w:rsid w:val="00C22E2B"/>
    <w:rsid w:val="00C23963"/>
    <w:rsid w:val="00C2402E"/>
    <w:rsid w:val="00C246B4"/>
    <w:rsid w:val="00C2492E"/>
    <w:rsid w:val="00C24D71"/>
    <w:rsid w:val="00C25008"/>
    <w:rsid w:val="00C25432"/>
    <w:rsid w:val="00C25525"/>
    <w:rsid w:val="00C25B39"/>
    <w:rsid w:val="00C25D65"/>
    <w:rsid w:val="00C25EC0"/>
    <w:rsid w:val="00C26500"/>
    <w:rsid w:val="00C2710B"/>
    <w:rsid w:val="00C27814"/>
    <w:rsid w:val="00C27C49"/>
    <w:rsid w:val="00C300EA"/>
    <w:rsid w:val="00C30513"/>
    <w:rsid w:val="00C3064D"/>
    <w:rsid w:val="00C30797"/>
    <w:rsid w:val="00C30D1A"/>
    <w:rsid w:val="00C30E99"/>
    <w:rsid w:val="00C30EA3"/>
    <w:rsid w:val="00C30FC6"/>
    <w:rsid w:val="00C318F3"/>
    <w:rsid w:val="00C31F0A"/>
    <w:rsid w:val="00C32D60"/>
    <w:rsid w:val="00C330C5"/>
    <w:rsid w:val="00C3362D"/>
    <w:rsid w:val="00C33B94"/>
    <w:rsid w:val="00C33EDD"/>
    <w:rsid w:val="00C34130"/>
    <w:rsid w:val="00C34BD7"/>
    <w:rsid w:val="00C35114"/>
    <w:rsid w:val="00C353EA"/>
    <w:rsid w:val="00C35698"/>
    <w:rsid w:val="00C3581A"/>
    <w:rsid w:val="00C35B37"/>
    <w:rsid w:val="00C3643D"/>
    <w:rsid w:val="00C36ACC"/>
    <w:rsid w:val="00C36CFE"/>
    <w:rsid w:val="00C3757B"/>
    <w:rsid w:val="00C3778E"/>
    <w:rsid w:val="00C37BBB"/>
    <w:rsid w:val="00C37CAF"/>
    <w:rsid w:val="00C37E3F"/>
    <w:rsid w:val="00C40438"/>
    <w:rsid w:val="00C40AE3"/>
    <w:rsid w:val="00C411B3"/>
    <w:rsid w:val="00C41A8B"/>
    <w:rsid w:val="00C41B08"/>
    <w:rsid w:val="00C41E7D"/>
    <w:rsid w:val="00C424CE"/>
    <w:rsid w:val="00C427A4"/>
    <w:rsid w:val="00C429DD"/>
    <w:rsid w:val="00C42CC6"/>
    <w:rsid w:val="00C4300D"/>
    <w:rsid w:val="00C4366E"/>
    <w:rsid w:val="00C439B5"/>
    <w:rsid w:val="00C43F36"/>
    <w:rsid w:val="00C44149"/>
    <w:rsid w:val="00C44750"/>
    <w:rsid w:val="00C448EC"/>
    <w:rsid w:val="00C45513"/>
    <w:rsid w:val="00C45FA1"/>
    <w:rsid w:val="00C45FE4"/>
    <w:rsid w:val="00C46199"/>
    <w:rsid w:val="00C462EC"/>
    <w:rsid w:val="00C469CE"/>
    <w:rsid w:val="00C46ED8"/>
    <w:rsid w:val="00C47054"/>
    <w:rsid w:val="00C47396"/>
    <w:rsid w:val="00C474D3"/>
    <w:rsid w:val="00C476B8"/>
    <w:rsid w:val="00C47C01"/>
    <w:rsid w:val="00C47C4D"/>
    <w:rsid w:val="00C47E13"/>
    <w:rsid w:val="00C506D4"/>
    <w:rsid w:val="00C508D9"/>
    <w:rsid w:val="00C50971"/>
    <w:rsid w:val="00C50E21"/>
    <w:rsid w:val="00C51297"/>
    <w:rsid w:val="00C518CE"/>
    <w:rsid w:val="00C51B15"/>
    <w:rsid w:val="00C51BA0"/>
    <w:rsid w:val="00C528BB"/>
    <w:rsid w:val="00C52DE2"/>
    <w:rsid w:val="00C52E0F"/>
    <w:rsid w:val="00C533A3"/>
    <w:rsid w:val="00C5377D"/>
    <w:rsid w:val="00C537FD"/>
    <w:rsid w:val="00C538B0"/>
    <w:rsid w:val="00C54140"/>
    <w:rsid w:val="00C54AA5"/>
    <w:rsid w:val="00C55449"/>
    <w:rsid w:val="00C5569F"/>
    <w:rsid w:val="00C558E5"/>
    <w:rsid w:val="00C55C07"/>
    <w:rsid w:val="00C55CAF"/>
    <w:rsid w:val="00C5649C"/>
    <w:rsid w:val="00C56751"/>
    <w:rsid w:val="00C57322"/>
    <w:rsid w:val="00C5749C"/>
    <w:rsid w:val="00C60200"/>
    <w:rsid w:val="00C6044D"/>
    <w:rsid w:val="00C604E0"/>
    <w:rsid w:val="00C60673"/>
    <w:rsid w:val="00C60ADC"/>
    <w:rsid w:val="00C60B86"/>
    <w:rsid w:val="00C60C67"/>
    <w:rsid w:val="00C60F00"/>
    <w:rsid w:val="00C61220"/>
    <w:rsid w:val="00C612A7"/>
    <w:rsid w:val="00C61327"/>
    <w:rsid w:val="00C61351"/>
    <w:rsid w:val="00C613EC"/>
    <w:rsid w:val="00C615F0"/>
    <w:rsid w:val="00C61A67"/>
    <w:rsid w:val="00C61CEF"/>
    <w:rsid w:val="00C624E6"/>
    <w:rsid w:val="00C62AC2"/>
    <w:rsid w:val="00C62B93"/>
    <w:rsid w:val="00C62BAE"/>
    <w:rsid w:val="00C63674"/>
    <w:rsid w:val="00C643AA"/>
    <w:rsid w:val="00C643ED"/>
    <w:rsid w:val="00C64A50"/>
    <w:rsid w:val="00C65112"/>
    <w:rsid w:val="00C65697"/>
    <w:rsid w:val="00C65AD2"/>
    <w:rsid w:val="00C65C7E"/>
    <w:rsid w:val="00C65C9B"/>
    <w:rsid w:val="00C65ED6"/>
    <w:rsid w:val="00C6665B"/>
    <w:rsid w:val="00C66CFC"/>
    <w:rsid w:val="00C67AEA"/>
    <w:rsid w:val="00C709BD"/>
    <w:rsid w:val="00C70D85"/>
    <w:rsid w:val="00C71411"/>
    <w:rsid w:val="00C71424"/>
    <w:rsid w:val="00C71A10"/>
    <w:rsid w:val="00C71F70"/>
    <w:rsid w:val="00C72179"/>
    <w:rsid w:val="00C7273E"/>
    <w:rsid w:val="00C72B58"/>
    <w:rsid w:val="00C734FA"/>
    <w:rsid w:val="00C739F9"/>
    <w:rsid w:val="00C74030"/>
    <w:rsid w:val="00C74935"/>
    <w:rsid w:val="00C74AFD"/>
    <w:rsid w:val="00C750C1"/>
    <w:rsid w:val="00C7524C"/>
    <w:rsid w:val="00C7599B"/>
    <w:rsid w:val="00C75B05"/>
    <w:rsid w:val="00C7603A"/>
    <w:rsid w:val="00C7729C"/>
    <w:rsid w:val="00C7748F"/>
    <w:rsid w:val="00C77C2A"/>
    <w:rsid w:val="00C77DA2"/>
    <w:rsid w:val="00C800F1"/>
    <w:rsid w:val="00C80BA8"/>
    <w:rsid w:val="00C810E8"/>
    <w:rsid w:val="00C8137D"/>
    <w:rsid w:val="00C81536"/>
    <w:rsid w:val="00C81711"/>
    <w:rsid w:val="00C817E9"/>
    <w:rsid w:val="00C8190C"/>
    <w:rsid w:val="00C81A95"/>
    <w:rsid w:val="00C81CCE"/>
    <w:rsid w:val="00C81DB3"/>
    <w:rsid w:val="00C823D7"/>
    <w:rsid w:val="00C82510"/>
    <w:rsid w:val="00C82C5B"/>
    <w:rsid w:val="00C83600"/>
    <w:rsid w:val="00C84076"/>
    <w:rsid w:val="00C85063"/>
    <w:rsid w:val="00C85453"/>
    <w:rsid w:val="00C8564E"/>
    <w:rsid w:val="00C859ED"/>
    <w:rsid w:val="00C85BBE"/>
    <w:rsid w:val="00C85C99"/>
    <w:rsid w:val="00C85F6C"/>
    <w:rsid w:val="00C85FE9"/>
    <w:rsid w:val="00C86669"/>
    <w:rsid w:val="00C86905"/>
    <w:rsid w:val="00C8697F"/>
    <w:rsid w:val="00C874B3"/>
    <w:rsid w:val="00C87632"/>
    <w:rsid w:val="00C8787A"/>
    <w:rsid w:val="00C914AD"/>
    <w:rsid w:val="00C91A7D"/>
    <w:rsid w:val="00C91D61"/>
    <w:rsid w:val="00C91FE1"/>
    <w:rsid w:val="00C9270A"/>
    <w:rsid w:val="00C930FB"/>
    <w:rsid w:val="00C93185"/>
    <w:rsid w:val="00C9394F"/>
    <w:rsid w:val="00C93B59"/>
    <w:rsid w:val="00C93BB8"/>
    <w:rsid w:val="00C93D7A"/>
    <w:rsid w:val="00C948C1"/>
    <w:rsid w:val="00C948E9"/>
    <w:rsid w:val="00C94AB1"/>
    <w:rsid w:val="00C9649C"/>
    <w:rsid w:val="00C96720"/>
    <w:rsid w:val="00C96C8F"/>
    <w:rsid w:val="00C9734E"/>
    <w:rsid w:val="00C97543"/>
    <w:rsid w:val="00C97744"/>
    <w:rsid w:val="00C97D03"/>
    <w:rsid w:val="00C97D7F"/>
    <w:rsid w:val="00C97DA1"/>
    <w:rsid w:val="00CA0141"/>
    <w:rsid w:val="00CA0221"/>
    <w:rsid w:val="00CA0417"/>
    <w:rsid w:val="00CA052D"/>
    <w:rsid w:val="00CA0E92"/>
    <w:rsid w:val="00CA1564"/>
    <w:rsid w:val="00CA29A2"/>
    <w:rsid w:val="00CA2DC0"/>
    <w:rsid w:val="00CA2E07"/>
    <w:rsid w:val="00CA37CB"/>
    <w:rsid w:val="00CA3B7F"/>
    <w:rsid w:val="00CA3BA2"/>
    <w:rsid w:val="00CA3DAB"/>
    <w:rsid w:val="00CA423A"/>
    <w:rsid w:val="00CA4386"/>
    <w:rsid w:val="00CA45B7"/>
    <w:rsid w:val="00CA476A"/>
    <w:rsid w:val="00CA4964"/>
    <w:rsid w:val="00CA49E4"/>
    <w:rsid w:val="00CA5275"/>
    <w:rsid w:val="00CA54BE"/>
    <w:rsid w:val="00CA57D5"/>
    <w:rsid w:val="00CA5BE7"/>
    <w:rsid w:val="00CA6084"/>
    <w:rsid w:val="00CA672A"/>
    <w:rsid w:val="00CA6A18"/>
    <w:rsid w:val="00CA6A24"/>
    <w:rsid w:val="00CA6AA0"/>
    <w:rsid w:val="00CA6E9E"/>
    <w:rsid w:val="00CA70C9"/>
    <w:rsid w:val="00CA782A"/>
    <w:rsid w:val="00CA7B52"/>
    <w:rsid w:val="00CA7E71"/>
    <w:rsid w:val="00CA7F2A"/>
    <w:rsid w:val="00CB0162"/>
    <w:rsid w:val="00CB01EA"/>
    <w:rsid w:val="00CB02FB"/>
    <w:rsid w:val="00CB03BF"/>
    <w:rsid w:val="00CB04EF"/>
    <w:rsid w:val="00CB092C"/>
    <w:rsid w:val="00CB1E2B"/>
    <w:rsid w:val="00CB1F56"/>
    <w:rsid w:val="00CB212C"/>
    <w:rsid w:val="00CB2210"/>
    <w:rsid w:val="00CB2310"/>
    <w:rsid w:val="00CB23A6"/>
    <w:rsid w:val="00CB2DE4"/>
    <w:rsid w:val="00CB2F1B"/>
    <w:rsid w:val="00CB38B2"/>
    <w:rsid w:val="00CB398C"/>
    <w:rsid w:val="00CB3A88"/>
    <w:rsid w:val="00CB3E99"/>
    <w:rsid w:val="00CB404A"/>
    <w:rsid w:val="00CB4200"/>
    <w:rsid w:val="00CB424E"/>
    <w:rsid w:val="00CB4982"/>
    <w:rsid w:val="00CB50DA"/>
    <w:rsid w:val="00CB5D8D"/>
    <w:rsid w:val="00CB5E38"/>
    <w:rsid w:val="00CB5EC6"/>
    <w:rsid w:val="00CB6426"/>
    <w:rsid w:val="00CB776A"/>
    <w:rsid w:val="00CC02B1"/>
    <w:rsid w:val="00CC0703"/>
    <w:rsid w:val="00CC09D7"/>
    <w:rsid w:val="00CC0A5B"/>
    <w:rsid w:val="00CC0CCF"/>
    <w:rsid w:val="00CC173E"/>
    <w:rsid w:val="00CC1740"/>
    <w:rsid w:val="00CC1B8F"/>
    <w:rsid w:val="00CC1CCE"/>
    <w:rsid w:val="00CC1D38"/>
    <w:rsid w:val="00CC297A"/>
    <w:rsid w:val="00CC342E"/>
    <w:rsid w:val="00CC3C00"/>
    <w:rsid w:val="00CC3DFD"/>
    <w:rsid w:val="00CC405E"/>
    <w:rsid w:val="00CC41A0"/>
    <w:rsid w:val="00CC4D6E"/>
    <w:rsid w:val="00CC4E16"/>
    <w:rsid w:val="00CC56B8"/>
    <w:rsid w:val="00CC576D"/>
    <w:rsid w:val="00CC5E0D"/>
    <w:rsid w:val="00CC5E38"/>
    <w:rsid w:val="00CC6618"/>
    <w:rsid w:val="00CC6B50"/>
    <w:rsid w:val="00CC740D"/>
    <w:rsid w:val="00CC7B14"/>
    <w:rsid w:val="00CC7FCF"/>
    <w:rsid w:val="00CD0298"/>
    <w:rsid w:val="00CD0488"/>
    <w:rsid w:val="00CD08C7"/>
    <w:rsid w:val="00CD08CB"/>
    <w:rsid w:val="00CD0E56"/>
    <w:rsid w:val="00CD1580"/>
    <w:rsid w:val="00CD1D55"/>
    <w:rsid w:val="00CD1F5A"/>
    <w:rsid w:val="00CD1FB0"/>
    <w:rsid w:val="00CD2132"/>
    <w:rsid w:val="00CD3321"/>
    <w:rsid w:val="00CD3352"/>
    <w:rsid w:val="00CD3B11"/>
    <w:rsid w:val="00CD3BA7"/>
    <w:rsid w:val="00CD3CAA"/>
    <w:rsid w:val="00CD3D4D"/>
    <w:rsid w:val="00CD3EFE"/>
    <w:rsid w:val="00CD4054"/>
    <w:rsid w:val="00CD46E0"/>
    <w:rsid w:val="00CD49A1"/>
    <w:rsid w:val="00CD4E72"/>
    <w:rsid w:val="00CD50DF"/>
    <w:rsid w:val="00CD53A4"/>
    <w:rsid w:val="00CD5890"/>
    <w:rsid w:val="00CD5A1F"/>
    <w:rsid w:val="00CD5B7E"/>
    <w:rsid w:val="00CD6084"/>
    <w:rsid w:val="00CD6499"/>
    <w:rsid w:val="00CD6681"/>
    <w:rsid w:val="00CD68E9"/>
    <w:rsid w:val="00CD71DE"/>
    <w:rsid w:val="00CD78E2"/>
    <w:rsid w:val="00CE0813"/>
    <w:rsid w:val="00CE0B06"/>
    <w:rsid w:val="00CE15EC"/>
    <w:rsid w:val="00CE1C22"/>
    <w:rsid w:val="00CE20AB"/>
    <w:rsid w:val="00CE23B5"/>
    <w:rsid w:val="00CE28CB"/>
    <w:rsid w:val="00CE2B6C"/>
    <w:rsid w:val="00CE2B78"/>
    <w:rsid w:val="00CE2CCE"/>
    <w:rsid w:val="00CE2DD7"/>
    <w:rsid w:val="00CE32AA"/>
    <w:rsid w:val="00CE34AA"/>
    <w:rsid w:val="00CE3AC7"/>
    <w:rsid w:val="00CE41FC"/>
    <w:rsid w:val="00CE4B24"/>
    <w:rsid w:val="00CE5623"/>
    <w:rsid w:val="00CE56E5"/>
    <w:rsid w:val="00CE58D4"/>
    <w:rsid w:val="00CE63AA"/>
    <w:rsid w:val="00CE6910"/>
    <w:rsid w:val="00CE6A47"/>
    <w:rsid w:val="00CE6CD8"/>
    <w:rsid w:val="00CF0A59"/>
    <w:rsid w:val="00CF14DB"/>
    <w:rsid w:val="00CF1657"/>
    <w:rsid w:val="00CF1A2A"/>
    <w:rsid w:val="00CF1F81"/>
    <w:rsid w:val="00CF24E1"/>
    <w:rsid w:val="00CF29E4"/>
    <w:rsid w:val="00CF30EF"/>
    <w:rsid w:val="00CF37B5"/>
    <w:rsid w:val="00CF4182"/>
    <w:rsid w:val="00CF42B6"/>
    <w:rsid w:val="00CF45C6"/>
    <w:rsid w:val="00CF4803"/>
    <w:rsid w:val="00CF487D"/>
    <w:rsid w:val="00CF49DD"/>
    <w:rsid w:val="00CF4DD0"/>
    <w:rsid w:val="00CF533F"/>
    <w:rsid w:val="00CF5771"/>
    <w:rsid w:val="00CF5E27"/>
    <w:rsid w:val="00CF612F"/>
    <w:rsid w:val="00CF6445"/>
    <w:rsid w:val="00CF6A14"/>
    <w:rsid w:val="00CF6BF0"/>
    <w:rsid w:val="00CF7039"/>
    <w:rsid w:val="00CF71AD"/>
    <w:rsid w:val="00CF7A61"/>
    <w:rsid w:val="00D0024C"/>
    <w:rsid w:val="00D00989"/>
    <w:rsid w:val="00D00A78"/>
    <w:rsid w:val="00D00E42"/>
    <w:rsid w:val="00D01EDC"/>
    <w:rsid w:val="00D01F03"/>
    <w:rsid w:val="00D02506"/>
    <w:rsid w:val="00D03024"/>
    <w:rsid w:val="00D03496"/>
    <w:rsid w:val="00D034DF"/>
    <w:rsid w:val="00D035EE"/>
    <w:rsid w:val="00D03A71"/>
    <w:rsid w:val="00D03BAB"/>
    <w:rsid w:val="00D03D7F"/>
    <w:rsid w:val="00D03EA9"/>
    <w:rsid w:val="00D04548"/>
    <w:rsid w:val="00D04B68"/>
    <w:rsid w:val="00D04BFF"/>
    <w:rsid w:val="00D04E64"/>
    <w:rsid w:val="00D05033"/>
    <w:rsid w:val="00D053F0"/>
    <w:rsid w:val="00D056AA"/>
    <w:rsid w:val="00D05EB4"/>
    <w:rsid w:val="00D06328"/>
    <w:rsid w:val="00D06681"/>
    <w:rsid w:val="00D06B6C"/>
    <w:rsid w:val="00D06C71"/>
    <w:rsid w:val="00D06D92"/>
    <w:rsid w:val="00D07601"/>
    <w:rsid w:val="00D07860"/>
    <w:rsid w:val="00D07BD0"/>
    <w:rsid w:val="00D07CB4"/>
    <w:rsid w:val="00D1023A"/>
    <w:rsid w:val="00D10380"/>
    <w:rsid w:val="00D108ED"/>
    <w:rsid w:val="00D10CEF"/>
    <w:rsid w:val="00D111B4"/>
    <w:rsid w:val="00D114B6"/>
    <w:rsid w:val="00D117C4"/>
    <w:rsid w:val="00D11870"/>
    <w:rsid w:val="00D11F70"/>
    <w:rsid w:val="00D121A9"/>
    <w:rsid w:val="00D122DC"/>
    <w:rsid w:val="00D12820"/>
    <w:rsid w:val="00D128CF"/>
    <w:rsid w:val="00D1295A"/>
    <w:rsid w:val="00D12C00"/>
    <w:rsid w:val="00D13323"/>
    <w:rsid w:val="00D136B3"/>
    <w:rsid w:val="00D136B4"/>
    <w:rsid w:val="00D138E2"/>
    <w:rsid w:val="00D13A7D"/>
    <w:rsid w:val="00D14244"/>
    <w:rsid w:val="00D144B9"/>
    <w:rsid w:val="00D1491E"/>
    <w:rsid w:val="00D15236"/>
    <w:rsid w:val="00D167AE"/>
    <w:rsid w:val="00D17DF6"/>
    <w:rsid w:val="00D17F96"/>
    <w:rsid w:val="00D20A59"/>
    <w:rsid w:val="00D20B7E"/>
    <w:rsid w:val="00D20B8B"/>
    <w:rsid w:val="00D20F90"/>
    <w:rsid w:val="00D217A7"/>
    <w:rsid w:val="00D21957"/>
    <w:rsid w:val="00D22153"/>
    <w:rsid w:val="00D22187"/>
    <w:rsid w:val="00D221E5"/>
    <w:rsid w:val="00D22812"/>
    <w:rsid w:val="00D22A15"/>
    <w:rsid w:val="00D22DDD"/>
    <w:rsid w:val="00D23273"/>
    <w:rsid w:val="00D23927"/>
    <w:rsid w:val="00D23A10"/>
    <w:rsid w:val="00D23C77"/>
    <w:rsid w:val="00D23FE7"/>
    <w:rsid w:val="00D24759"/>
    <w:rsid w:val="00D252A0"/>
    <w:rsid w:val="00D252D1"/>
    <w:rsid w:val="00D2571C"/>
    <w:rsid w:val="00D2665D"/>
    <w:rsid w:val="00D26846"/>
    <w:rsid w:val="00D26B10"/>
    <w:rsid w:val="00D26FF1"/>
    <w:rsid w:val="00D27AD7"/>
    <w:rsid w:val="00D27F17"/>
    <w:rsid w:val="00D30107"/>
    <w:rsid w:val="00D303C0"/>
    <w:rsid w:val="00D30E02"/>
    <w:rsid w:val="00D31C37"/>
    <w:rsid w:val="00D32D56"/>
    <w:rsid w:val="00D33169"/>
    <w:rsid w:val="00D3331D"/>
    <w:rsid w:val="00D33CEE"/>
    <w:rsid w:val="00D347C7"/>
    <w:rsid w:val="00D347F3"/>
    <w:rsid w:val="00D34D53"/>
    <w:rsid w:val="00D351A4"/>
    <w:rsid w:val="00D35517"/>
    <w:rsid w:val="00D3562D"/>
    <w:rsid w:val="00D35A14"/>
    <w:rsid w:val="00D35BF4"/>
    <w:rsid w:val="00D35C15"/>
    <w:rsid w:val="00D35C1E"/>
    <w:rsid w:val="00D35E82"/>
    <w:rsid w:val="00D35FDF"/>
    <w:rsid w:val="00D361E7"/>
    <w:rsid w:val="00D36213"/>
    <w:rsid w:val="00D364CF"/>
    <w:rsid w:val="00D36848"/>
    <w:rsid w:val="00D36C52"/>
    <w:rsid w:val="00D36EA2"/>
    <w:rsid w:val="00D371FF"/>
    <w:rsid w:val="00D37E2D"/>
    <w:rsid w:val="00D4024F"/>
    <w:rsid w:val="00D40746"/>
    <w:rsid w:val="00D40B44"/>
    <w:rsid w:val="00D40C80"/>
    <w:rsid w:val="00D40E8E"/>
    <w:rsid w:val="00D40F44"/>
    <w:rsid w:val="00D40F4C"/>
    <w:rsid w:val="00D41045"/>
    <w:rsid w:val="00D41194"/>
    <w:rsid w:val="00D419A9"/>
    <w:rsid w:val="00D41A9F"/>
    <w:rsid w:val="00D424D9"/>
    <w:rsid w:val="00D424E9"/>
    <w:rsid w:val="00D42519"/>
    <w:rsid w:val="00D42A57"/>
    <w:rsid w:val="00D42ABF"/>
    <w:rsid w:val="00D42D34"/>
    <w:rsid w:val="00D43215"/>
    <w:rsid w:val="00D43560"/>
    <w:rsid w:val="00D43670"/>
    <w:rsid w:val="00D43B15"/>
    <w:rsid w:val="00D43BB3"/>
    <w:rsid w:val="00D44244"/>
    <w:rsid w:val="00D443F1"/>
    <w:rsid w:val="00D44680"/>
    <w:rsid w:val="00D4476A"/>
    <w:rsid w:val="00D44771"/>
    <w:rsid w:val="00D449AA"/>
    <w:rsid w:val="00D45076"/>
    <w:rsid w:val="00D455E9"/>
    <w:rsid w:val="00D45979"/>
    <w:rsid w:val="00D45AB3"/>
    <w:rsid w:val="00D46286"/>
    <w:rsid w:val="00D46653"/>
    <w:rsid w:val="00D4684F"/>
    <w:rsid w:val="00D468CD"/>
    <w:rsid w:val="00D46DC0"/>
    <w:rsid w:val="00D47603"/>
    <w:rsid w:val="00D478B6"/>
    <w:rsid w:val="00D47935"/>
    <w:rsid w:val="00D47A3C"/>
    <w:rsid w:val="00D47AAC"/>
    <w:rsid w:val="00D47BD8"/>
    <w:rsid w:val="00D50308"/>
    <w:rsid w:val="00D50C66"/>
    <w:rsid w:val="00D50C98"/>
    <w:rsid w:val="00D50E00"/>
    <w:rsid w:val="00D50EF9"/>
    <w:rsid w:val="00D515DE"/>
    <w:rsid w:val="00D519CA"/>
    <w:rsid w:val="00D51D39"/>
    <w:rsid w:val="00D526B7"/>
    <w:rsid w:val="00D52778"/>
    <w:rsid w:val="00D52852"/>
    <w:rsid w:val="00D5296A"/>
    <w:rsid w:val="00D5296F"/>
    <w:rsid w:val="00D52EFE"/>
    <w:rsid w:val="00D52F1A"/>
    <w:rsid w:val="00D535F6"/>
    <w:rsid w:val="00D53865"/>
    <w:rsid w:val="00D53889"/>
    <w:rsid w:val="00D538D9"/>
    <w:rsid w:val="00D53BAA"/>
    <w:rsid w:val="00D53C1F"/>
    <w:rsid w:val="00D54CFE"/>
    <w:rsid w:val="00D5548D"/>
    <w:rsid w:val="00D55AB7"/>
    <w:rsid w:val="00D55DFC"/>
    <w:rsid w:val="00D55F07"/>
    <w:rsid w:val="00D56183"/>
    <w:rsid w:val="00D564DE"/>
    <w:rsid w:val="00D56860"/>
    <w:rsid w:val="00D56DBA"/>
    <w:rsid w:val="00D56EF0"/>
    <w:rsid w:val="00D57086"/>
    <w:rsid w:val="00D57803"/>
    <w:rsid w:val="00D57FED"/>
    <w:rsid w:val="00D60323"/>
    <w:rsid w:val="00D604F5"/>
    <w:rsid w:val="00D60BD7"/>
    <w:rsid w:val="00D615E0"/>
    <w:rsid w:val="00D61646"/>
    <w:rsid w:val="00D617A0"/>
    <w:rsid w:val="00D62848"/>
    <w:rsid w:val="00D62AD0"/>
    <w:rsid w:val="00D62E70"/>
    <w:rsid w:val="00D62F7D"/>
    <w:rsid w:val="00D63337"/>
    <w:rsid w:val="00D634DF"/>
    <w:rsid w:val="00D63ADF"/>
    <w:rsid w:val="00D63FDC"/>
    <w:rsid w:val="00D64567"/>
    <w:rsid w:val="00D64677"/>
    <w:rsid w:val="00D64700"/>
    <w:rsid w:val="00D64D28"/>
    <w:rsid w:val="00D64E9A"/>
    <w:rsid w:val="00D65434"/>
    <w:rsid w:val="00D655A3"/>
    <w:rsid w:val="00D65985"/>
    <w:rsid w:val="00D65F4D"/>
    <w:rsid w:val="00D663A7"/>
    <w:rsid w:val="00D671F9"/>
    <w:rsid w:val="00D673F6"/>
    <w:rsid w:val="00D67788"/>
    <w:rsid w:val="00D6785D"/>
    <w:rsid w:val="00D701F8"/>
    <w:rsid w:val="00D70423"/>
    <w:rsid w:val="00D7072B"/>
    <w:rsid w:val="00D708FF"/>
    <w:rsid w:val="00D70CE2"/>
    <w:rsid w:val="00D70F6C"/>
    <w:rsid w:val="00D71501"/>
    <w:rsid w:val="00D7195C"/>
    <w:rsid w:val="00D71A90"/>
    <w:rsid w:val="00D71B67"/>
    <w:rsid w:val="00D72138"/>
    <w:rsid w:val="00D721E2"/>
    <w:rsid w:val="00D72F49"/>
    <w:rsid w:val="00D72FD1"/>
    <w:rsid w:val="00D7327B"/>
    <w:rsid w:val="00D73345"/>
    <w:rsid w:val="00D7396F"/>
    <w:rsid w:val="00D73A10"/>
    <w:rsid w:val="00D7489D"/>
    <w:rsid w:val="00D74D50"/>
    <w:rsid w:val="00D75E50"/>
    <w:rsid w:val="00D760CE"/>
    <w:rsid w:val="00D76687"/>
    <w:rsid w:val="00D76DD3"/>
    <w:rsid w:val="00D77559"/>
    <w:rsid w:val="00D77B9D"/>
    <w:rsid w:val="00D77D24"/>
    <w:rsid w:val="00D80073"/>
    <w:rsid w:val="00D80320"/>
    <w:rsid w:val="00D80BF0"/>
    <w:rsid w:val="00D80DE4"/>
    <w:rsid w:val="00D80F3F"/>
    <w:rsid w:val="00D80FC4"/>
    <w:rsid w:val="00D817CC"/>
    <w:rsid w:val="00D81937"/>
    <w:rsid w:val="00D831A4"/>
    <w:rsid w:val="00D8399F"/>
    <w:rsid w:val="00D83D7B"/>
    <w:rsid w:val="00D8405A"/>
    <w:rsid w:val="00D852C2"/>
    <w:rsid w:val="00D85738"/>
    <w:rsid w:val="00D85B68"/>
    <w:rsid w:val="00D85F0B"/>
    <w:rsid w:val="00D86288"/>
    <w:rsid w:val="00D869EF"/>
    <w:rsid w:val="00D86C0B"/>
    <w:rsid w:val="00D87242"/>
    <w:rsid w:val="00D875B2"/>
    <w:rsid w:val="00D90423"/>
    <w:rsid w:val="00D90A98"/>
    <w:rsid w:val="00D90CED"/>
    <w:rsid w:val="00D90FD9"/>
    <w:rsid w:val="00D91562"/>
    <w:rsid w:val="00D9170B"/>
    <w:rsid w:val="00D91758"/>
    <w:rsid w:val="00D91B20"/>
    <w:rsid w:val="00D91EEB"/>
    <w:rsid w:val="00D91FE4"/>
    <w:rsid w:val="00D92357"/>
    <w:rsid w:val="00D92414"/>
    <w:rsid w:val="00D92688"/>
    <w:rsid w:val="00D92930"/>
    <w:rsid w:val="00D92D30"/>
    <w:rsid w:val="00D92F7D"/>
    <w:rsid w:val="00D9332A"/>
    <w:rsid w:val="00D93F2B"/>
    <w:rsid w:val="00D948A7"/>
    <w:rsid w:val="00D94E1B"/>
    <w:rsid w:val="00D94F35"/>
    <w:rsid w:val="00D94FC9"/>
    <w:rsid w:val="00D95B05"/>
    <w:rsid w:val="00D95D34"/>
    <w:rsid w:val="00D960CE"/>
    <w:rsid w:val="00D960E9"/>
    <w:rsid w:val="00D961A1"/>
    <w:rsid w:val="00D96297"/>
    <w:rsid w:val="00D96305"/>
    <w:rsid w:val="00D96352"/>
    <w:rsid w:val="00D965FC"/>
    <w:rsid w:val="00D97282"/>
    <w:rsid w:val="00D975E2"/>
    <w:rsid w:val="00D97912"/>
    <w:rsid w:val="00D97A31"/>
    <w:rsid w:val="00D97C8C"/>
    <w:rsid w:val="00D97DAC"/>
    <w:rsid w:val="00D97EE1"/>
    <w:rsid w:val="00DA019E"/>
    <w:rsid w:val="00DA038A"/>
    <w:rsid w:val="00DA03D1"/>
    <w:rsid w:val="00DA06EF"/>
    <w:rsid w:val="00DA108C"/>
    <w:rsid w:val="00DA1F49"/>
    <w:rsid w:val="00DA2908"/>
    <w:rsid w:val="00DA326B"/>
    <w:rsid w:val="00DA3299"/>
    <w:rsid w:val="00DA3E51"/>
    <w:rsid w:val="00DA49A7"/>
    <w:rsid w:val="00DA4DF4"/>
    <w:rsid w:val="00DA5499"/>
    <w:rsid w:val="00DA5AC3"/>
    <w:rsid w:val="00DA5B67"/>
    <w:rsid w:val="00DA5D4A"/>
    <w:rsid w:val="00DA5ECF"/>
    <w:rsid w:val="00DA5F40"/>
    <w:rsid w:val="00DA61A6"/>
    <w:rsid w:val="00DA6D81"/>
    <w:rsid w:val="00DA71BF"/>
    <w:rsid w:val="00DA745B"/>
    <w:rsid w:val="00DA7EC1"/>
    <w:rsid w:val="00DA7EFD"/>
    <w:rsid w:val="00DB005E"/>
    <w:rsid w:val="00DB019C"/>
    <w:rsid w:val="00DB0558"/>
    <w:rsid w:val="00DB0BB4"/>
    <w:rsid w:val="00DB0CBD"/>
    <w:rsid w:val="00DB0D18"/>
    <w:rsid w:val="00DB0E46"/>
    <w:rsid w:val="00DB0F0C"/>
    <w:rsid w:val="00DB176E"/>
    <w:rsid w:val="00DB1903"/>
    <w:rsid w:val="00DB1C88"/>
    <w:rsid w:val="00DB21CA"/>
    <w:rsid w:val="00DB2EFB"/>
    <w:rsid w:val="00DB3358"/>
    <w:rsid w:val="00DB3375"/>
    <w:rsid w:val="00DB3816"/>
    <w:rsid w:val="00DB3C97"/>
    <w:rsid w:val="00DB459A"/>
    <w:rsid w:val="00DB468C"/>
    <w:rsid w:val="00DB4897"/>
    <w:rsid w:val="00DB4AD5"/>
    <w:rsid w:val="00DB5356"/>
    <w:rsid w:val="00DB5B93"/>
    <w:rsid w:val="00DB5F28"/>
    <w:rsid w:val="00DB5FE9"/>
    <w:rsid w:val="00DB60B2"/>
    <w:rsid w:val="00DB6211"/>
    <w:rsid w:val="00DB65D4"/>
    <w:rsid w:val="00DB6A5E"/>
    <w:rsid w:val="00DB6F46"/>
    <w:rsid w:val="00DB6FC7"/>
    <w:rsid w:val="00DB7092"/>
    <w:rsid w:val="00DB7550"/>
    <w:rsid w:val="00DB7A52"/>
    <w:rsid w:val="00DC1276"/>
    <w:rsid w:val="00DC14FA"/>
    <w:rsid w:val="00DC2027"/>
    <w:rsid w:val="00DC2E4D"/>
    <w:rsid w:val="00DC2EED"/>
    <w:rsid w:val="00DC2FBF"/>
    <w:rsid w:val="00DC3030"/>
    <w:rsid w:val="00DC332E"/>
    <w:rsid w:val="00DC3568"/>
    <w:rsid w:val="00DC3702"/>
    <w:rsid w:val="00DC3A2B"/>
    <w:rsid w:val="00DC40C6"/>
    <w:rsid w:val="00DC41C3"/>
    <w:rsid w:val="00DC46FB"/>
    <w:rsid w:val="00DC4EE2"/>
    <w:rsid w:val="00DC5025"/>
    <w:rsid w:val="00DC5085"/>
    <w:rsid w:val="00DC51ED"/>
    <w:rsid w:val="00DC5656"/>
    <w:rsid w:val="00DC6404"/>
    <w:rsid w:val="00DC6917"/>
    <w:rsid w:val="00DC69B6"/>
    <w:rsid w:val="00DC6E00"/>
    <w:rsid w:val="00DD05C3"/>
    <w:rsid w:val="00DD0655"/>
    <w:rsid w:val="00DD0954"/>
    <w:rsid w:val="00DD0A69"/>
    <w:rsid w:val="00DD0EC7"/>
    <w:rsid w:val="00DD0F3A"/>
    <w:rsid w:val="00DD1547"/>
    <w:rsid w:val="00DD1624"/>
    <w:rsid w:val="00DD1918"/>
    <w:rsid w:val="00DD1A34"/>
    <w:rsid w:val="00DD1B57"/>
    <w:rsid w:val="00DD1EFC"/>
    <w:rsid w:val="00DD2464"/>
    <w:rsid w:val="00DD2574"/>
    <w:rsid w:val="00DD2826"/>
    <w:rsid w:val="00DD2C42"/>
    <w:rsid w:val="00DD3268"/>
    <w:rsid w:val="00DD363E"/>
    <w:rsid w:val="00DD3705"/>
    <w:rsid w:val="00DD3BE1"/>
    <w:rsid w:val="00DD4169"/>
    <w:rsid w:val="00DD4667"/>
    <w:rsid w:val="00DD47DD"/>
    <w:rsid w:val="00DD4B9D"/>
    <w:rsid w:val="00DD500D"/>
    <w:rsid w:val="00DD570C"/>
    <w:rsid w:val="00DD57B6"/>
    <w:rsid w:val="00DD6194"/>
    <w:rsid w:val="00DD63DB"/>
    <w:rsid w:val="00DD68A7"/>
    <w:rsid w:val="00DD6971"/>
    <w:rsid w:val="00DD6997"/>
    <w:rsid w:val="00DD69AF"/>
    <w:rsid w:val="00DD7D1E"/>
    <w:rsid w:val="00DE023A"/>
    <w:rsid w:val="00DE08E5"/>
    <w:rsid w:val="00DE0B4E"/>
    <w:rsid w:val="00DE0DC2"/>
    <w:rsid w:val="00DE1459"/>
    <w:rsid w:val="00DE15E4"/>
    <w:rsid w:val="00DE1763"/>
    <w:rsid w:val="00DE1945"/>
    <w:rsid w:val="00DE1E52"/>
    <w:rsid w:val="00DE2266"/>
    <w:rsid w:val="00DE23B4"/>
    <w:rsid w:val="00DE277A"/>
    <w:rsid w:val="00DE29C1"/>
    <w:rsid w:val="00DE2A25"/>
    <w:rsid w:val="00DE2C59"/>
    <w:rsid w:val="00DE2E82"/>
    <w:rsid w:val="00DE3072"/>
    <w:rsid w:val="00DE30C9"/>
    <w:rsid w:val="00DE31C4"/>
    <w:rsid w:val="00DE4231"/>
    <w:rsid w:val="00DE42B0"/>
    <w:rsid w:val="00DE4F3E"/>
    <w:rsid w:val="00DE4F5A"/>
    <w:rsid w:val="00DE5331"/>
    <w:rsid w:val="00DE5AC3"/>
    <w:rsid w:val="00DE5B62"/>
    <w:rsid w:val="00DE5C50"/>
    <w:rsid w:val="00DE5D8F"/>
    <w:rsid w:val="00DE5E5F"/>
    <w:rsid w:val="00DE62A4"/>
    <w:rsid w:val="00DE6352"/>
    <w:rsid w:val="00DE6752"/>
    <w:rsid w:val="00DE6CC7"/>
    <w:rsid w:val="00DE7B60"/>
    <w:rsid w:val="00DE7F88"/>
    <w:rsid w:val="00DF078E"/>
    <w:rsid w:val="00DF0C61"/>
    <w:rsid w:val="00DF1105"/>
    <w:rsid w:val="00DF12EF"/>
    <w:rsid w:val="00DF22AD"/>
    <w:rsid w:val="00DF295E"/>
    <w:rsid w:val="00DF29A2"/>
    <w:rsid w:val="00DF2FB4"/>
    <w:rsid w:val="00DF3354"/>
    <w:rsid w:val="00DF37A3"/>
    <w:rsid w:val="00DF3C28"/>
    <w:rsid w:val="00DF3C3E"/>
    <w:rsid w:val="00DF3C65"/>
    <w:rsid w:val="00DF3D30"/>
    <w:rsid w:val="00DF41B8"/>
    <w:rsid w:val="00DF4D45"/>
    <w:rsid w:val="00DF4F24"/>
    <w:rsid w:val="00DF545E"/>
    <w:rsid w:val="00DF5CD3"/>
    <w:rsid w:val="00DF5E94"/>
    <w:rsid w:val="00DF5F27"/>
    <w:rsid w:val="00DF6097"/>
    <w:rsid w:val="00DF62F2"/>
    <w:rsid w:val="00DF6370"/>
    <w:rsid w:val="00DF65D3"/>
    <w:rsid w:val="00DF6CDE"/>
    <w:rsid w:val="00DF6CFD"/>
    <w:rsid w:val="00E00104"/>
    <w:rsid w:val="00E00EEB"/>
    <w:rsid w:val="00E0168C"/>
    <w:rsid w:val="00E017A2"/>
    <w:rsid w:val="00E01BB4"/>
    <w:rsid w:val="00E02357"/>
    <w:rsid w:val="00E02586"/>
    <w:rsid w:val="00E026A3"/>
    <w:rsid w:val="00E02858"/>
    <w:rsid w:val="00E028C3"/>
    <w:rsid w:val="00E02F54"/>
    <w:rsid w:val="00E03C2C"/>
    <w:rsid w:val="00E03E98"/>
    <w:rsid w:val="00E03ED6"/>
    <w:rsid w:val="00E045D1"/>
    <w:rsid w:val="00E0511E"/>
    <w:rsid w:val="00E051C4"/>
    <w:rsid w:val="00E0556B"/>
    <w:rsid w:val="00E05913"/>
    <w:rsid w:val="00E05D40"/>
    <w:rsid w:val="00E064AD"/>
    <w:rsid w:val="00E07105"/>
    <w:rsid w:val="00E0725D"/>
    <w:rsid w:val="00E07D5C"/>
    <w:rsid w:val="00E10082"/>
    <w:rsid w:val="00E102B6"/>
    <w:rsid w:val="00E104F7"/>
    <w:rsid w:val="00E10B3A"/>
    <w:rsid w:val="00E1135C"/>
    <w:rsid w:val="00E11402"/>
    <w:rsid w:val="00E12127"/>
    <w:rsid w:val="00E125D8"/>
    <w:rsid w:val="00E12771"/>
    <w:rsid w:val="00E12E9F"/>
    <w:rsid w:val="00E13139"/>
    <w:rsid w:val="00E1321D"/>
    <w:rsid w:val="00E135AD"/>
    <w:rsid w:val="00E13843"/>
    <w:rsid w:val="00E148A7"/>
    <w:rsid w:val="00E14994"/>
    <w:rsid w:val="00E14C8E"/>
    <w:rsid w:val="00E14FEB"/>
    <w:rsid w:val="00E152E0"/>
    <w:rsid w:val="00E15596"/>
    <w:rsid w:val="00E156F0"/>
    <w:rsid w:val="00E15F7D"/>
    <w:rsid w:val="00E16A2A"/>
    <w:rsid w:val="00E16B42"/>
    <w:rsid w:val="00E16BF2"/>
    <w:rsid w:val="00E170AE"/>
    <w:rsid w:val="00E17879"/>
    <w:rsid w:val="00E207D6"/>
    <w:rsid w:val="00E20FE6"/>
    <w:rsid w:val="00E21469"/>
    <w:rsid w:val="00E21721"/>
    <w:rsid w:val="00E217B2"/>
    <w:rsid w:val="00E219CC"/>
    <w:rsid w:val="00E21BD6"/>
    <w:rsid w:val="00E22261"/>
    <w:rsid w:val="00E22425"/>
    <w:rsid w:val="00E224B6"/>
    <w:rsid w:val="00E22A09"/>
    <w:rsid w:val="00E22F98"/>
    <w:rsid w:val="00E22FB3"/>
    <w:rsid w:val="00E234D6"/>
    <w:rsid w:val="00E238A6"/>
    <w:rsid w:val="00E23ACD"/>
    <w:rsid w:val="00E24A15"/>
    <w:rsid w:val="00E24E7A"/>
    <w:rsid w:val="00E25321"/>
    <w:rsid w:val="00E253B5"/>
    <w:rsid w:val="00E259B8"/>
    <w:rsid w:val="00E26F8B"/>
    <w:rsid w:val="00E274FA"/>
    <w:rsid w:val="00E27BE4"/>
    <w:rsid w:val="00E27BED"/>
    <w:rsid w:val="00E27FF1"/>
    <w:rsid w:val="00E3106B"/>
    <w:rsid w:val="00E311CF"/>
    <w:rsid w:val="00E3178B"/>
    <w:rsid w:val="00E319BF"/>
    <w:rsid w:val="00E31F34"/>
    <w:rsid w:val="00E32798"/>
    <w:rsid w:val="00E328DE"/>
    <w:rsid w:val="00E32905"/>
    <w:rsid w:val="00E32A97"/>
    <w:rsid w:val="00E32E54"/>
    <w:rsid w:val="00E33647"/>
    <w:rsid w:val="00E33B0D"/>
    <w:rsid w:val="00E33C65"/>
    <w:rsid w:val="00E34804"/>
    <w:rsid w:val="00E3488C"/>
    <w:rsid w:val="00E34CCF"/>
    <w:rsid w:val="00E355DC"/>
    <w:rsid w:val="00E3567E"/>
    <w:rsid w:val="00E35D33"/>
    <w:rsid w:val="00E35EC4"/>
    <w:rsid w:val="00E3621A"/>
    <w:rsid w:val="00E36B00"/>
    <w:rsid w:val="00E37127"/>
    <w:rsid w:val="00E37649"/>
    <w:rsid w:val="00E379B4"/>
    <w:rsid w:val="00E402E0"/>
    <w:rsid w:val="00E40A81"/>
    <w:rsid w:val="00E410D1"/>
    <w:rsid w:val="00E416B4"/>
    <w:rsid w:val="00E41B84"/>
    <w:rsid w:val="00E42698"/>
    <w:rsid w:val="00E42861"/>
    <w:rsid w:val="00E42B02"/>
    <w:rsid w:val="00E42CCE"/>
    <w:rsid w:val="00E43200"/>
    <w:rsid w:val="00E43C4D"/>
    <w:rsid w:val="00E4440A"/>
    <w:rsid w:val="00E4472E"/>
    <w:rsid w:val="00E450CA"/>
    <w:rsid w:val="00E4561F"/>
    <w:rsid w:val="00E456F8"/>
    <w:rsid w:val="00E45778"/>
    <w:rsid w:val="00E45F0C"/>
    <w:rsid w:val="00E45FB2"/>
    <w:rsid w:val="00E465BB"/>
    <w:rsid w:val="00E4666A"/>
    <w:rsid w:val="00E46EEA"/>
    <w:rsid w:val="00E47018"/>
    <w:rsid w:val="00E47265"/>
    <w:rsid w:val="00E47472"/>
    <w:rsid w:val="00E479CB"/>
    <w:rsid w:val="00E47CE8"/>
    <w:rsid w:val="00E502C9"/>
    <w:rsid w:val="00E507AE"/>
    <w:rsid w:val="00E508A5"/>
    <w:rsid w:val="00E5138D"/>
    <w:rsid w:val="00E517BF"/>
    <w:rsid w:val="00E51981"/>
    <w:rsid w:val="00E51C49"/>
    <w:rsid w:val="00E51D15"/>
    <w:rsid w:val="00E51E19"/>
    <w:rsid w:val="00E52A5B"/>
    <w:rsid w:val="00E52FAD"/>
    <w:rsid w:val="00E530B0"/>
    <w:rsid w:val="00E534AF"/>
    <w:rsid w:val="00E53F50"/>
    <w:rsid w:val="00E53F55"/>
    <w:rsid w:val="00E54A6C"/>
    <w:rsid w:val="00E54BB0"/>
    <w:rsid w:val="00E54DDD"/>
    <w:rsid w:val="00E54EB8"/>
    <w:rsid w:val="00E54EEF"/>
    <w:rsid w:val="00E54F74"/>
    <w:rsid w:val="00E54F82"/>
    <w:rsid w:val="00E5518D"/>
    <w:rsid w:val="00E552E3"/>
    <w:rsid w:val="00E554DF"/>
    <w:rsid w:val="00E5573B"/>
    <w:rsid w:val="00E55B1D"/>
    <w:rsid w:val="00E55B86"/>
    <w:rsid w:val="00E56038"/>
    <w:rsid w:val="00E5636D"/>
    <w:rsid w:val="00E563C0"/>
    <w:rsid w:val="00E5686C"/>
    <w:rsid w:val="00E56B92"/>
    <w:rsid w:val="00E56FBD"/>
    <w:rsid w:val="00E574DD"/>
    <w:rsid w:val="00E57653"/>
    <w:rsid w:val="00E576C9"/>
    <w:rsid w:val="00E57B98"/>
    <w:rsid w:val="00E60257"/>
    <w:rsid w:val="00E605FB"/>
    <w:rsid w:val="00E60776"/>
    <w:rsid w:val="00E6078F"/>
    <w:rsid w:val="00E60991"/>
    <w:rsid w:val="00E60A6E"/>
    <w:rsid w:val="00E60DC8"/>
    <w:rsid w:val="00E61362"/>
    <w:rsid w:val="00E61928"/>
    <w:rsid w:val="00E61D3A"/>
    <w:rsid w:val="00E62445"/>
    <w:rsid w:val="00E629FD"/>
    <w:rsid w:val="00E63D17"/>
    <w:rsid w:val="00E64688"/>
    <w:rsid w:val="00E64992"/>
    <w:rsid w:val="00E64CFD"/>
    <w:rsid w:val="00E64ED6"/>
    <w:rsid w:val="00E64FA3"/>
    <w:rsid w:val="00E65053"/>
    <w:rsid w:val="00E6527F"/>
    <w:rsid w:val="00E654AC"/>
    <w:rsid w:val="00E656F0"/>
    <w:rsid w:val="00E6580E"/>
    <w:rsid w:val="00E661A7"/>
    <w:rsid w:val="00E66213"/>
    <w:rsid w:val="00E668CA"/>
    <w:rsid w:val="00E67182"/>
    <w:rsid w:val="00E67882"/>
    <w:rsid w:val="00E67F41"/>
    <w:rsid w:val="00E700A6"/>
    <w:rsid w:val="00E7048B"/>
    <w:rsid w:val="00E7084A"/>
    <w:rsid w:val="00E70EDB"/>
    <w:rsid w:val="00E70F6C"/>
    <w:rsid w:val="00E710B7"/>
    <w:rsid w:val="00E71160"/>
    <w:rsid w:val="00E71878"/>
    <w:rsid w:val="00E71ECF"/>
    <w:rsid w:val="00E72189"/>
    <w:rsid w:val="00E72485"/>
    <w:rsid w:val="00E72E53"/>
    <w:rsid w:val="00E72F6A"/>
    <w:rsid w:val="00E73520"/>
    <w:rsid w:val="00E74156"/>
    <w:rsid w:val="00E741F7"/>
    <w:rsid w:val="00E74AA1"/>
    <w:rsid w:val="00E74C8E"/>
    <w:rsid w:val="00E7565F"/>
    <w:rsid w:val="00E75B9A"/>
    <w:rsid w:val="00E7626E"/>
    <w:rsid w:val="00E76DD8"/>
    <w:rsid w:val="00E76E0F"/>
    <w:rsid w:val="00E77446"/>
    <w:rsid w:val="00E776CE"/>
    <w:rsid w:val="00E77AF5"/>
    <w:rsid w:val="00E8049A"/>
    <w:rsid w:val="00E80888"/>
    <w:rsid w:val="00E80B9F"/>
    <w:rsid w:val="00E80C63"/>
    <w:rsid w:val="00E80D0F"/>
    <w:rsid w:val="00E80E0E"/>
    <w:rsid w:val="00E813CE"/>
    <w:rsid w:val="00E81524"/>
    <w:rsid w:val="00E8174B"/>
    <w:rsid w:val="00E8189C"/>
    <w:rsid w:val="00E81A2B"/>
    <w:rsid w:val="00E82D45"/>
    <w:rsid w:val="00E83008"/>
    <w:rsid w:val="00E8318D"/>
    <w:rsid w:val="00E831E5"/>
    <w:rsid w:val="00E83425"/>
    <w:rsid w:val="00E83562"/>
    <w:rsid w:val="00E8388F"/>
    <w:rsid w:val="00E8479B"/>
    <w:rsid w:val="00E847FB"/>
    <w:rsid w:val="00E854E9"/>
    <w:rsid w:val="00E85839"/>
    <w:rsid w:val="00E8597F"/>
    <w:rsid w:val="00E85A6A"/>
    <w:rsid w:val="00E85A83"/>
    <w:rsid w:val="00E85C39"/>
    <w:rsid w:val="00E85CEF"/>
    <w:rsid w:val="00E8610D"/>
    <w:rsid w:val="00E8665B"/>
    <w:rsid w:val="00E866D5"/>
    <w:rsid w:val="00E87294"/>
    <w:rsid w:val="00E87965"/>
    <w:rsid w:val="00E87DBF"/>
    <w:rsid w:val="00E90053"/>
    <w:rsid w:val="00E90D35"/>
    <w:rsid w:val="00E90FF5"/>
    <w:rsid w:val="00E9186B"/>
    <w:rsid w:val="00E91966"/>
    <w:rsid w:val="00E91D4E"/>
    <w:rsid w:val="00E922FB"/>
    <w:rsid w:val="00E92571"/>
    <w:rsid w:val="00E93063"/>
    <w:rsid w:val="00E930F1"/>
    <w:rsid w:val="00E93296"/>
    <w:rsid w:val="00E944FC"/>
    <w:rsid w:val="00E94856"/>
    <w:rsid w:val="00E94D44"/>
    <w:rsid w:val="00E95BFD"/>
    <w:rsid w:val="00E95FD4"/>
    <w:rsid w:val="00E965CE"/>
    <w:rsid w:val="00E966E8"/>
    <w:rsid w:val="00E96C0A"/>
    <w:rsid w:val="00E96F48"/>
    <w:rsid w:val="00E97319"/>
    <w:rsid w:val="00E97F19"/>
    <w:rsid w:val="00EA1367"/>
    <w:rsid w:val="00EA13EB"/>
    <w:rsid w:val="00EA1A20"/>
    <w:rsid w:val="00EA202B"/>
    <w:rsid w:val="00EA23B0"/>
    <w:rsid w:val="00EA30A9"/>
    <w:rsid w:val="00EA3495"/>
    <w:rsid w:val="00EA43A7"/>
    <w:rsid w:val="00EA4858"/>
    <w:rsid w:val="00EA5288"/>
    <w:rsid w:val="00EA5823"/>
    <w:rsid w:val="00EA5A52"/>
    <w:rsid w:val="00EA5D8C"/>
    <w:rsid w:val="00EA5E00"/>
    <w:rsid w:val="00EA6D66"/>
    <w:rsid w:val="00EA70BA"/>
    <w:rsid w:val="00EA7509"/>
    <w:rsid w:val="00EA77CC"/>
    <w:rsid w:val="00EA7A24"/>
    <w:rsid w:val="00EA7A8B"/>
    <w:rsid w:val="00EB04B3"/>
    <w:rsid w:val="00EB0A64"/>
    <w:rsid w:val="00EB0BAE"/>
    <w:rsid w:val="00EB0F44"/>
    <w:rsid w:val="00EB14FA"/>
    <w:rsid w:val="00EB169F"/>
    <w:rsid w:val="00EB1AF7"/>
    <w:rsid w:val="00EB209E"/>
    <w:rsid w:val="00EB2296"/>
    <w:rsid w:val="00EB232F"/>
    <w:rsid w:val="00EB2C7B"/>
    <w:rsid w:val="00EB2FA7"/>
    <w:rsid w:val="00EB3655"/>
    <w:rsid w:val="00EB39AA"/>
    <w:rsid w:val="00EB4236"/>
    <w:rsid w:val="00EB424A"/>
    <w:rsid w:val="00EB4286"/>
    <w:rsid w:val="00EB4673"/>
    <w:rsid w:val="00EB46D5"/>
    <w:rsid w:val="00EB4BD2"/>
    <w:rsid w:val="00EB4C6E"/>
    <w:rsid w:val="00EB4D2F"/>
    <w:rsid w:val="00EB4DAA"/>
    <w:rsid w:val="00EB5039"/>
    <w:rsid w:val="00EB5155"/>
    <w:rsid w:val="00EB52C8"/>
    <w:rsid w:val="00EB6A3E"/>
    <w:rsid w:val="00EB6C05"/>
    <w:rsid w:val="00EB7943"/>
    <w:rsid w:val="00EC02B6"/>
    <w:rsid w:val="00EC06AF"/>
    <w:rsid w:val="00EC094A"/>
    <w:rsid w:val="00EC10DF"/>
    <w:rsid w:val="00EC126A"/>
    <w:rsid w:val="00EC1F00"/>
    <w:rsid w:val="00EC204F"/>
    <w:rsid w:val="00EC2185"/>
    <w:rsid w:val="00EC28A8"/>
    <w:rsid w:val="00EC2C9E"/>
    <w:rsid w:val="00EC2D2D"/>
    <w:rsid w:val="00EC3C01"/>
    <w:rsid w:val="00EC3D79"/>
    <w:rsid w:val="00EC4584"/>
    <w:rsid w:val="00EC4834"/>
    <w:rsid w:val="00EC50AE"/>
    <w:rsid w:val="00EC5BD9"/>
    <w:rsid w:val="00EC5CDA"/>
    <w:rsid w:val="00EC5FCE"/>
    <w:rsid w:val="00EC60B6"/>
    <w:rsid w:val="00EC625C"/>
    <w:rsid w:val="00EC62AB"/>
    <w:rsid w:val="00EC651C"/>
    <w:rsid w:val="00EC6691"/>
    <w:rsid w:val="00EC6E77"/>
    <w:rsid w:val="00EC6F6A"/>
    <w:rsid w:val="00EC7203"/>
    <w:rsid w:val="00ED11EC"/>
    <w:rsid w:val="00ED1318"/>
    <w:rsid w:val="00ED1382"/>
    <w:rsid w:val="00ED23AF"/>
    <w:rsid w:val="00ED2988"/>
    <w:rsid w:val="00ED3268"/>
    <w:rsid w:val="00ED3686"/>
    <w:rsid w:val="00ED378F"/>
    <w:rsid w:val="00ED3E76"/>
    <w:rsid w:val="00ED44FE"/>
    <w:rsid w:val="00ED4ACC"/>
    <w:rsid w:val="00ED4C4B"/>
    <w:rsid w:val="00ED50E0"/>
    <w:rsid w:val="00ED510F"/>
    <w:rsid w:val="00ED51C5"/>
    <w:rsid w:val="00ED54B6"/>
    <w:rsid w:val="00ED64AD"/>
    <w:rsid w:val="00ED697A"/>
    <w:rsid w:val="00ED6A8C"/>
    <w:rsid w:val="00ED6C75"/>
    <w:rsid w:val="00ED6FFE"/>
    <w:rsid w:val="00ED7832"/>
    <w:rsid w:val="00ED7F14"/>
    <w:rsid w:val="00EE0835"/>
    <w:rsid w:val="00EE1323"/>
    <w:rsid w:val="00EE1433"/>
    <w:rsid w:val="00EE19E1"/>
    <w:rsid w:val="00EE1B9C"/>
    <w:rsid w:val="00EE1D09"/>
    <w:rsid w:val="00EE1D29"/>
    <w:rsid w:val="00EE2045"/>
    <w:rsid w:val="00EE25EA"/>
    <w:rsid w:val="00EE29DD"/>
    <w:rsid w:val="00EE2D4E"/>
    <w:rsid w:val="00EE3133"/>
    <w:rsid w:val="00EE31F0"/>
    <w:rsid w:val="00EE3363"/>
    <w:rsid w:val="00EE45B2"/>
    <w:rsid w:val="00EE4876"/>
    <w:rsid w:val="00EE48E5"/>
    <w:rsid w:val="00EE4EEF"/>
    <w:rsid w:val="00EE5A05"/>
    <w:rsid w:val="00EE5FA9"/>
    <w:rsid w:val="00EE6659"/>
    <w:rsid w:val="00EE6AD0"/>
    <w:rsid w:val="00EE6CAA"/>
    <w:rsid w:val="00EE7C27"/>
    <w:rsid w:val="00EF0227"/>
    <w:rsid w:val="00EF0360"/>
    <w:rsid w:val="00EF0479"/>
    <w:rsid w:val="00EF060D"/>
    <w:rsid w:val="00EF0899"/>
    <w:rsid w:val="00EF0C31"/>
    <w:rsid w:val="00EF0D09"/>
    <w:rsid w:val="00EF0FC1"/>
    <w:rsid w:val="00EF269F"/>
    <w:rsid w:val="00EF340C"/>
    <w:rsid w:val="00EF34DB"/>
    <w:rsid w:val="00EF4E1A"/>
    <w:rsid w:val="00EF4F72"/>
    <w:rsid w:val="00EF533D"/>
    <w:rsid w:val="00EF6B02"/>
    <w:rsid w:val="00EF764A"/>
    <w:rsid w:val="00EF7720"/>
    <w:rsid w:val="00EF7AD0"/>
    <w:rsid w:val="00F0014E"/>
    <w:rsid w:val="00F002E5"/>
    <w:rsid w:val="00F00722"/>
    <w:rsid w:val="00F00CD9"/>
    <w:rsid w:val="00F00CE5"/>
    <w:rsid w:val="00F00DE5"/>
    <w:rsid w:val="00F01CBA"/>
    <w:rsid w:val="00F025D6"/>
    <w:rsid w:val="00F036F1"/>
    <w:rsid w:val="00F03D11"/>
    <w:rsid w:val="00F03E43"/>
    <w:rsid w:val="00F04BA5"/>
    <w:rsid w:val="00F065B0"/>
    <w:rsid w:val="00F06B24"/>
    <w:rsid w:val="00F06BAB"/>
    <w:rsid w:val="00F06C5E"/>
    <w:rsid w:val="00F076B7"/>
    <w:rsid w:val="00F07756"/>
    <w:rsid w:val="00F078EB"/>
    <w:rsid w:val="00F07952"/>
    <w:rsid w:val="00F07FDA"/>
    <w:rsid w:val="00F10555"/>
    <w:rsid w:val="00F10C65"/>
    <w:rsid w:val="00F1151A"/>
    <w:rsid w:val="00F12020"/>
    <w:rsid w:val="00F12311"/>
    <w:rsid w:val="00F126CC"/>
    <w:rsid w:val="00F12746"/>
    <w:rsid w:val="00F12810"/>
    <w:rsid w:val="00F12A70"/>
    <w:rsid w:val="00F12D82"/>
    <w:rsid w:val="00F12F89"/>
    <w:rsid w:val="00F13DC8"/>
    <w:rsid w:val="00F13F32"/>
    <w:rsid w:val="00F13F50"/>
    <w:rsid w:val="00F1439D"/>
    <w:rsid w:val="00F14429"/>
    <w:rsid w:val="00F1488F"/>
    <w:rsid w:val="00F14CCF"/>
    <w:rsid w:val="00F15421"/>
    <w:rsid w:val="00F15A1F"/>
    <w:rsid w:val="00F160C0"/>
    <w:rsid w:val="00F16112"/>
    <w:rsid w:val="00F161AD"/>
    <w:rsid w:val="00F165BA"/>
    <w:rsid w:val="00F17246"/>
    <w:rsid w:val="00F1746A"/>
    <w:rsid w:val="00F1759B"/>
    <w:rsid w:val="00F176CE"/>
    <w:rsid w:val="00F1782C"/>
    <w:rsid w:val="00F17C29"/>
    <w:rsid w:val="00F17D8D"/>
    <w:rsid w:val="00F20329"/>
    <w:rsid w:val="00F203C3"/>
    <w:rsid w:val="00F215CD"/>
    <w:rsid w:val="00F21A1A"/>
    <w:rsid w:val="00F21F02"/>
    <w:rsid w:val="00F22730"/>
    <w:rsid w:val="00F22CE7"/>
    <w:rsid w:val="00F231CA"/>
    <w:rsid w:val="00F2352D"/>
    <w:rsid w:val="00F23563"/>
    <w:rsid w:val="00F23D56"/>
    <w:rsid w:val="00F23E08"/>
    <w:rsid w:val="00F2400A"/>
    <w:rsid w:val="00F24561"/>
    <w:rsid w:val="00F247C7"/>
    <w:rsid w:val="00F24C50"/>
    <w:rsid w:val="00F24D4A"/>
    <w:rsid w:val="00F25591"/>
    <w:rsid w:val="00F25CE3"/>
    <w:rsid w:val="00F266F5"/>
    <w:rsid w:val="00F269C9"/>
    <w:rsid w:val="00F26B22"/>
    <w:rsid w:val="00F26DF9"/>
    <w:rsid w:val="00F271D0"/>
    <w:rsid w:val="00F271F2"/>
    <w:rsid w:val="00F279D7"/>
    <w:rsid w:val="00F27C36"/>
    <w:rsid w:val="00F3062A"/>
    <w:rsid w:val="00F3069F"/>
    <w:rsid w:val="00F318AC"/>
    <w:rsid w:val="00F31C11"/>
    <w:rsid w:val="00F326A9"/>
    <w:rsid w:val="00F33122"/>
    <w:rsid w:val="00F33B0C"/>
    <w:rsid w:val="00F3429D"/>
    <w:rsid w:val="00F344D1"/>
    <w:rsid w:val="00F346C2"/>
    <w:rsid w:val="00F350CD"/>
    <w:rsid w:val="00F3553F"/>
    <w:rsid w:val="00F35681"/>
    <w:rsid w:val="00F3590F"/>
    <w:rsid w:val="00F364D3"/>
    <w:rsid w:val="00F36E5E"/>
    <w:rsid w:val="00F372AD"/>
    <w:rsid w:val="00F37500"/>
    <w:rsid w:val="00F37713"/>
    <w:rsid w:val="00F378CF"/>
    <w:rsid w:val="00F37CE4"/>
    <w:rsid w:val="00F4004B"/>
    <w:rsid w:val="00F402DC"/>
    <w:rsid w:val="00F41405"/>
    <w:rsid w:val="00F41795"/>
    <w:rsid w:val="00F41E39"/>
    <w:rsid w:val="00F4207F"/>
    <w:rsid w:val="00F426B8"/>
    <w:rsid w:val="00F426E1"/>
    <w:rsid w:val="00F431AF"/>
    <w:rsid w:val="00F431ED"/>
    <w:rsid w:val="00F4365C"/>
    <w:rsid w:val="00F4481A"/>
    <w:rsid w:val="00F44B81"/>
    <w:rsid w:val="00F44F5D"/>
    <w:rsid w:val="00F45079"/>
    <w:rsid w:val="00F4518D"/>
    <w:rsid w:val="00F453A8"/>
    <w:rsid w:val="00F454C5"/>
    <w:rsid w:val="00F45953"/>
    <w:rsid w:val="00F45CDE"/>
    <w:rsid w:val="00F45D1F"/>
    <w:rsid w:val="00F466D9"/>
    <w:rsid w:val="00F46808"/>
    <w:rsid w:val="00F46FFA"/>
    <w:rsid w:val="00F47817"/>
    <w:rsid w:val="00F478DD"/>
    <w:rsid w:val="00F47B78"/>
    <w:rsid w:val="00F50564"/>
    <w:rsid w:val="00F50816"/>
    <w:rsid w:val="00F50A03"/>
    <w:rsid w:val="00F50A4C"/>
    <w:rsid w:val="00F50B15"/>
    <w:rsid w:val="00F50B71"/>
    <w:rsid w:val="00F50D45"/>
    <w:rsid w:val="00F50E0D"/>
    <w:rsid w:val="00F51043"/>
    <w:rsid w:val="00F5117E"/>
    <w:rsid w:val="00F5132B"/>
    <w:rsid w:val="00F52164"/>
    <w:rsid w:val="00F529EE"/>
    <w:rsid w:val="00F52BBF"/>
    <w:rsid w:val="00F52EDB"/>
    <w:rsid w:val="00F530DE"/>
    <w:rsid w:val="00F53591"/>
    <w:rsid w:val="00F54BD6"/>
    <w:rsid w:val="00F54E8B"/>
    <w:rsid w:val="00F54ED3"/>
    <w:rsid w:val="00F559F5"/>
    <w:rsid w:val="00F56F2C"/>
    <w:rsid w:val="00F57025"/>
    <w:rsid w:val="00F5754D"/>
    <w:rsid w:val="00F577F5"/>
    <w:rsid w:val="00F57C29"/>
    <w:rsid w:val="00F6094A"/>
    <w:rsid w:val="00F60AE8"/>
    <w:rsid w:val="00F61261"/>
    <w:rsid w:val="00F618CA"/>
    <w:rsid w:val="00F6198D"/>
    <w:rsid w:val="00F61BED"/>
    <w:rsid w:val="00F61DF5"/>
    <w:rsid w:val="00F620FF"/>
    <w:rsid w:val="00F62454"/>
    <w:rsid w:val="00F6250A"/>
    <w:rsid w:val="00F626AF"/>
    <w:rsid w:val="00F62C73"/>
    <w:rsid w:val="00F62F00"/>
    <w:rsid w:val="00F63766"/>
    <w:rsid w:val="00F63785"/>
    <w:rsid w:val="00F6412C"/>
    <w:rsid w:val="00F64132"/>
    <w:rsid w:val="00F64307"/>
    <w:rsid w:val="00F6495B"/>
    <w:rsid w:val="00F65096"/>
    <w:rsid w:val="00F6533D"/>
    <w:rsid w:val="00F65CEB"/>
    <w:rsid w:val="00F65EBB"/>
    <w:rsid w:val="00F65F31"/>
    <w:rsid w:val="00F663EC"/>
    <w:rsid w:val="00F66534"/>
    <w:rsid w:val="00F7091E"/>
    <w:rsid w:val="00F70CF2"/>
    <w:rsid w:val="00F70D86"/>
    <w:rsid w:val="00F7106B"/>
    <w:rsid w:val="00F713B5"/>
    <w:rsid w:val="00F71C97"/>
    <w:rsid w:val="00F71E42"/>
    <w:rsid w:val="00F72721"/>
    <w:rsid w:val="00F72B56"/>
    <w:rsid w:val="00F72EB9"/>
    <w:rsid w:val="00F737E4"/>
    <w:rsid w:val="00F73BDB"/>
    <w:rsid w:val="00F7417A"/>
    <w:rsid w:val="00F74611"/>
    <w:rsid w:val="00F75023"/>
    <w:rsid w:val="00F75332"/>
    <w:rsid w:val="00F765FE"/>
    <w:rsid w:val="00F76797"/>
    <w:rsid w:val="00F767F3"/>
    <w:rsid w:val="00F7691E"/>
    <w:rsid w:val="00F76BF8"/>
    <w:rsid w:val="00F771E3"/>
    <w:rsid w:val="00F77593"/>
    <w:rsid w:val="00F77612"/>
    <w:rsid w:val="00F77679"/>
    <w:rsid w:val="00F77DEC"/>
    <w:rsid w:val="00F80434"/>
    <w:rsid w:val="00F8114C"/>
    <w:rsid w:val="00F8128D"/>
    <w:rsid w:val="00F81B7F"/>
    <w:rsid w:val="00F81E83"/>
    <w:rsid w:val="00F82BE5"/>
    <w:rsid w:val="00F82C4C"/>
    <w:rsid w:val="00F83750"/>
    <w:rsid w:val="00F83DE0"/>
    <w:rsid w:val="00F842FD"/>
    <w:rsid w:val="00F843E1"/>
    <w:rsid w:val="00F851C6"/>
    <w:rsid w:val="00F855B2"/>
    <w:rsid w:val="00F857A9"/>
    <w:rsid w:val="00F857D0"/>
    <w:rsid w:val="00F858F8"/>
    <w:rsid w:val="00F85E33"/>
    <w:rsid w:val="00F8675D"/>
    <w:rsid w:val="00F86B0C"/>
    <w:rsid w:val="00F87113"/>
    <w:rsid w:val="00F8734A"/>
    <w:rsid w:val="00F900F3"/>
    <w:rsid w:val="00F90122"/>
    <w:rsid w:val="00F90BBC"/>
    <w:rsid w:val="00F90CA5"/>
    <w:rsid w:val="00F90CE9"/>
    <w:rsid w:val="00F91008"/>
    <w:rsid w:val="00F91862"/>
    <w:rsid w:val="00F91F49"/>
    <w:rsid w:val="00F92660"/>
    <w:rsid w:val="00F92A72"/>
    <w:rsid w:val="00F92EF4"/>
    <w:rsid w:val="00F92F2D"/>
    <w:rsid w:val="00F92F51"/>
    <w:rsid w:val="00F93382"/>
    <w:rsid w:val="00F93E1A"/>
    <w:rsid w:val="00F93E1F"/>
    <w:rsid w:val="00F9434B"/>
    <w:rsid w:val="00F94D72"/>
    <w:rsid w:val="00F9535A"/>
    <w:rsid w:val="00F953C5"/>
    <w:rsid w:val="00F957C9"/>
    <w:rsid w:val="00F96BA7"/>
    <w:rsid w:val="00F96DEE"/>
    <w:rsid w:val="00F97151"/>
    <w:rsid w:val="00F97EE2"/>
    <w:rsid w:val="00FA06EB"/>
    <w:rsid w:val="00FA07E6"/>
    <w:rsid w:val="00FA0964"/>
    <w:rsid w:val="00FA10FF"/>
    <w:rsid w:val="00FA1348"/>
    <w:rsid w:val="00FA1919"/>
    <w:rsid w:val="00FA1D2E"/>
    <w:rsid w:val="00FA1D34"/>
    <w:rsid w:val="00FA1FC5"/>
    <w:rsid w:val="00FA204E"/>
    <w:rsid w:val="00FA236A"/>
    <w:rsid w:val="00FA2B32"/>
    <w:rsid w:val="00FA30A0"/>
    <w:rsid w:val="00FA3156"/>
    <w:rsid w:val="00FA3A7B"/>
    <w:rsid w:val="00FA42C9"/>
    <w:rsid w:val="00FA47F2"/>
    <w:rsid w:val="00FA4C01"/>
    <w:rsid w:val="00FA4EE2"/>
    <w:rsid w:val="00FA52E8"/>
    <w:rsid w:val="00FA5BD5"/>
    <w:rsid w:val="00FA5CA9"/>
    <w:rsid w:val="00FA5DF7"/>
    <w:rsid w:val="00FA5FBC"/>
    <w:rsid w:val="00FA5FCD"/>
    <w:rsid w:val="00FA611E"/>
    <w:rsid w:val="00FA63BE"/>
    <w:rsid w:val="00FA67E4"/>
    <w:rsid w:val="00FA688B"/>
    <w:rsid w:val="00FA6963"/>
    <w:rsid w:val="00FA6A0F"/>
    <w:rsid w:val="00FA6D3F"/>
    <w:rsid w:val="00FA7445"/>
    <w:rsid w:val="00FA79E0"/>
    <w:rsid w:val="00FB051A"/>
    <w:rsid w:val="00FB084A"/>
    <w:rsid w:val="00FB08BA"/>
    <w:rsid w:val="00FB14ED"/>
    <w:rsid w:val="00FB174E"/>
    <w:rsid w:val="00FB17F6"/>
    <w:rsid w:val="00FB1F3B"/>
    <w:rsid w:val="00FB2620"/>
    <w:rsid w:val="00FB289A"/>
    <w:rsid w:val="00FB28B5"/>
    <w:rsid w:val="00FB2934"/>
    <w:rsid w:val="00FB2DE7"/>
    <w:rsid w:val="00FB34FE"/>
    <w:rsid w:val="00FB380B"/>
    <w:rsid w:val="00FB388F"/>
    <w:rsid w:val="00FB3FE7"/>
    <w:rsid w:val="00FB4256"/>
    <w:rsid w:val="00FB4925"/>
    <w:rsid w:val="00FB4DB1"/>
    <w:rsid w:val="00FB66BE"/>
    <w:rsid w:val="00FB737F"/>
    <w:rsid w:val="00FB7581"/>
    <w:rsid w:val="00FB7B30"/>
    <w:rsid w:val="00FC06FA"/>
    <w:rsid w:val="00FC10DA"/>
    <w:rsid w:val="00FC122A"/>
    <w:rsid w:val="00FC1497"/>
    <w:rsid w:val="00FC1844"/>
    <w:rsid w:val="00FC1D5D"/>
    <w:rsid w:val="00FC1DA2"/>
    <w:rsid w:val="00FC2134"/>
    <w:rsid w:val="00FC2608"/>
    <w:rsid w:val="00FC2AB7"/>
    <w:rsid w:val="00FC2EF6"/>
    <w:rsid w:val="00FC2FF2"/>
    <w:rsid w:val="00FC309A"/>
    <w:rsid w:val="00FC326D"/>
    <w:rsid w:val="00FC350B"/>
    <w:rsid w:val="00FC47B8"/>
    <w:rsid w:val="00FC4C6E"/>
    <w:rsid w:val="00FC594B"/>
    <w:rsid w:val="00FC5F9E"/>
    <w:rsid w:val="00FC66CC"/>
    <w:rsid w:val="00FC6A55"/>
    <w:rsid w:val="00FC79F2"/>
    <w:rsid w:val="00FC7AD2"/>
    <w:rsid w:val="00FC7DD5"/>
    <w:rsid w:val="00FD0007"/>
    <w:rsid w:val="00FD0256"/>
    <w:rsid w:val="00FD05F8"/>
    <w:rsid w:val="00FD0769"/>
    <w:rsid w:val="00FD0813"/>
    <w:rsid w:val="00FD1046"/>
    <w:rsid w:val="00FD1514"/>
    <w:rsid w:val="00FD1AA7"/>
    <w:rsid w:val="00FD263E"/>
    <w:rsid w:val="00FD26DC"/>
    <w:rsid w:val="00FD2717"/>
    <w:rsid w:val="00FD336E"/>
    <w:rsid w:val="00FD3575"/>
    <w:rsid w:val="00FD3904"/>
    <w:rsid w:val="00FD3FF8"/>
    <w:rsid w:val="00FD41AC"/>
    <w:rsid w:val="00FD4388"/>
    <w:rsid w:val="00FD4AC5"/>
    <w:rsid w:val="00FD5483"/>
    <w:rsid w:val="00FD555D"/>
    <w:rsid w:val="00FD5732"/>
    <w:rsid w:val="00FD59A1"/>
    <w:rsid w:val="00FD5AFA"/>
    <w:rsid w:val="00FD5B95"/>
    <w:rsid w:val="00FD61BC"/>
    <w:rsid w:val="00FD69CB"/>
    <w:rsid w:val="00FD7184"/>
    <w:rsid w:val="00FD7463"/>
    <w:rsid w:val="00FD7F4D"/>
    <w:rsid w:val="00FE01C0"/>
    <w:rsid w:val="00FE0547"/>
    <w:rsid w:val="00FE1B58"/>
    <w:rsid w:val="00FE39E3"/>
    <w:rsid w:val="00FE39FA"/>
    <w:rsid w:val="00FE3C77"/>
    <w:rsid w:val="00FE409D"/>
    <w:rsid w:val="00FE413D"/>
    <w:rsid w:val="00FE4BC0"/>
    <w:rsid w:val="00FE4EE9"/>
    <w:rsid w:val="00FE53A1"/>
    <w:rsid w:val="00FE5B4A"/>
    <w:rsid w:val="00FE5EFF"/>
    <w:rsid w:val="00FE5FF1"/>
    <w:rsid w:val="00FE6076"/>
    <w:rsid w:val="00FE6677"/>
    <w:rsid w:val="00FE6F6B"/>
    <w:rsid w:val="00FE703C"/>
    <w:rsid w:val="00FE78F4"/>
    <w:rsid w:val="00FE7B32"/>
    <w:rsid w:val="00FE7F2B"/>
    <w:rsid w:val="00FF0308"/>
    <w:rsid w:val="00FF0C6E"/>
    <w:rsid w:val="00FF0FE1"/>
    <w:rsid w:val="00FF17ED"/>
    <w:rsid w:val="00FF19C8"/>
    <w:rsid w:val="00FF19CC"/>
    <w:rsid w:val="00FF1C6B"/>
    <w:rsid w:val="00FF1E3D"/>
    <w:rsid w:val="00FF2258"/>
    <w:rsid w:val="00FF25F2"/>
    <w:rsid w:val="00FF2640"/>
    <w:rsid w:val="00FF26DF"/>
    <w:rsid w:val="00FF2731"/>
    <w:rsid w:val="00FF3A4E"/>
    <w:rsid w:val="00FF3F6F"/>
    <w:rsid w:val="00FF42B8"/>
    <w:rsid w:val="00FF451F"/>
    <w:rsid w:val="00FF47DC"/>
    <w:rsid w:val="00FF4B9A"/>
    <w:rsid w:val="00FF5032"/>
    <w:rsid w:val="00FF53A9"/>
    <w:rsid w:val="00FF55BF"/>
    <w:rsid w:val="00FF5DAF"/>
    <w:rsid w:val="00FF637D"/>
    <w:rsid w:val="00FF63C4"/>
    <w:rsid w:val="00FF6A90"/>
    <w:rsid w:val="00FF6B78"/>
    <w:rsid w:val="00FF6F93"/>
    <w:rsid w:val="00FF7CE3"/>
    <w:rsid w:val="00FF7EB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0F64C"/>
  <w15:docId w15:val="{16108A07-D30F-4323-B6AD-6BACFCB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4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42C"/>
    <w:rPr>
      <w:sz w:val="18"/>
      <w:szCs w:val="18"/>
    </w:rPr>
  </w:style>
  <w:style w:type="paragraph" w:styleId="a5">
    <w:name w:val="List Paragraph"/>
    <w:basedOn w:val="a"/>
    <w:uiPriority w:val="34"/>
    <w:qFormat/>
    <w:rsid w:val="00C14722"/>
    <w:pPr>
      <w:ind w:firstLineChars="200" w:firstLine="420"/>
    </w:pPr>
  </w:style>
  <w:style w:type="paragraph" w:styleId="a6">
    <w:name w:val="annotation text"/>
    <w:basedOn w:val="a"/>
    <w:link w:val="Char1"/>
    <w:uiPriority w:val="99"/>
    <w:unhideWhenUsed/>
    <w:rsid w:val="00331299"/>
    <w:pPr>
      <w:jc w:val="left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Char1">
    <w:name w:val="批注文字 Char"/>
    <w:basedOn w:val="a0"/>
    <w:link w:val="a6"/>
    <w:uiPriority w:val="99"/>
    <w:rsid w:val="00331299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styleId="a7">
    <w:name w:val="annotation reference"/>
    <w:uiPriority w:val="99"/>
    <w:unhideWhenUsed/>
    <w:rsid w:val="00331299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33129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31299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8543BE"/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character" w:customStyle="1" w:styleId="Char3">
    <w:name w:val="批注主题 Char"/>
    <w:basedOn w:val="Char1"/>
    <w:link w:val="a9"/>
    <w:uiPriority w:val="99"/>
    <w:semiHidden/>
    <w:rsid w:val="008543BE"/>
    <w:rPr>
      <w:rFonts w:ascii="Times New Roman" w:eastAsia="宋体" w:hAnsi="Times New Roman" w:cs="Times New Roman"/>
      <w:b/>
      <w:bCs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CB00-1604-4E6A-B02D-E67DC5D5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cbex</dc:creator>
  <cp:keywords/>
  <dc:description/>
  <cp:lastModifiedBy>cbex</cp:lastModifiedBy>
  <cp:revision>31</cp:revision>
  <cp:lastPrinted>2022-09-27T02:32:00Z</cp:lastPrinted>
  <dcterms:created xsi:type="dcterms:W3CDTF">2022-04-28T07:14:00Z</dcterms:created>
  <dcterms:modified xsi:type="dcterms:W3CDTF">2022-09-27T07:02:00Z</dcterms:modified>
</cp:coreProperties>
</file>