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9032" w14:textId="49E88C57" w:rsidR="00CD764B" w:rsidRPr="00B21819" w:rsidRDefault="00135180">
      <w:pPr>
        <w:rPr>
          <w:rFonts w:ascii="华文中宋" w:eastAsia="华文中宋" w:hAnsi="华文中宋"/>
          <w:sz w:val="30"/>
          <w:szCs w:val="30"/>
        </w:rPr>
      </w:pPr>
      <w:r>
        <w:rPr>
          <w:rFonts w:hint="eastAsia"/>
          <w:b/>
          <w:sz w:val="44"/>
          <w:szCs w:val="44"/>
        </w:rPr>
        <w:t xml:space="preserve">                    </w:t>
      </w:r>
      <w:r w:rsidRPr="00C202A2">
        <w:rPr>
          <w:rFonts w:ascii="华文中宋" w:eastAsia="华文中宋" w:hAnsi="华文中宋" w:hint="eastAsia"/>
          <w:sz w:val="30"/>
          <w:szCs w:val="30"/>
        </w:rPr>
        <w:t xml:space="preserve"> </w:t>
      </w:r>
      <w:r>
        <w:rPr>
          <w:rFonts w:ascii="华文中宋" w:eastAsia="华文中宋" w:hAnsi="华文中宋"/>
          <w:sz w:val="30"/>
          <w:szCs w:val="30"/>
        </w:rPr>
        <w:t xml:space="preserve"> </w:t>
      </w:r>
      <w:r w:rsidRPr="00C202A2">
        <w:rPr>
          <w:rFonts w:ascii="华文中宋" w:eastAsia="华文中宋" w:hAnsi="华文中宋" w:hint="eastAsia"/>
          <w:sz w:val="30"/>
          <w:szCs w:val="30"/>
        </w:rPr>
        <w:t>版本</w:t>
      </w:r>
      <w:r>
        <w:rPr>
          <w:rFonts w:ascii="华文中宋" w:eastAsia="华文中宋" w:hAnsi="华文中宋" w:hint="eastAsia"/>
          <w:sz w:val="30"/>
          <w:szCs w:val="30"/>
        </w:rPr>
        <w:t>：CP2019</w:t>
      </w:r>
      <w:r w:rsidR="007F2CDA">
        <w:rPr>
          <w:rFonts w:ascii="华文中宋" w:eastAsia="华文中宋" w:hAnsi="华文中宋"/>
          <w:sz w:val="30"/>
          <w:szCs w:val="30"/>
        </w:rPr>
        <w:t>092</w:t>
      </w:r>
      <w:r w:rsidR="00CD02D8">
        <w:rPr>
          <w:rFonts w:ascii="华文中宋" w:eastAsia="华文中宋" w:hAnsi="华文中宋"/>
          <w:sz w:val="30"/>
          <w:szCs w:val="30"/>
        </w:rPr>
        <w:t>3</w:t>
      </w:r>
      <w:bookmarkStart w:id="0" w:name="_GoBack"/>
      <w:bookmarkEnd w:id="0"/>
    </w:p>
    <w:p w14:paraId="5309920C" w14:textId="77777777" w:rsidR="00CD764B" w:rsidRDefault="00CD764B">
      <w:pPr>
        <w:ind w:firstLine="4710"/>
        <w:rPr>
          <w:rFonts w:ascii="华文中宋" w:eastAsia="华文中宋" w:hAnsi="华文中宋"/>
          <w:sz w:val="30"/>
          <w:szCs w:val="30"/>
          <w:u w:val="single"/>
        </w:rPr>
      </w:pPr>
      <w:r>
        <w:rPr>
          <w:rFonts w:ascii="华文中宋" w:eastAsia="华文中宋" w:hAnsi="华文中宋" w:hint="eastAsia"/>
          <w:sz w:val="30"/>
          <w:szCs w:val="30"/>
        </w:rPr>
        <w:t>项目编号：</w:t>
      </w:r>
      <w:r>
        <w:rPr>
          <w:rFonts w:ascii="华文中宋" w:eastAsia="华文中宋" w:hAnsi="华文中宋" w:hint="eastAsia"/>
          <w:sz w:val="30"/>
          <w:szCs w:val="30"/>
          <w:u w:val="single"/>
        </w:rPr>
        <w:t xml:space="preserve">               </w:t>
      </w:r>
    </w:p>
    <w:p w14:paraId="3134C5EE" w14:textId="77777777" w:rsidR="00CD764B" w:rsidRDefault="00CD764B">
      <w:pPr>
        <w:ind w:firstLineChars="1950" w:firstLine="5850"/>
        <w:rPr>
          <w:rFonts w:ascii="华文中宋" w:eastAsia="华文中宋" w:hAnsi="华文中宋"/>
          <w:sz w:val="30"/>
          <w:szCs w:val="30"/>
          <w:u w:val="single"/>
        </w:rPr>
      </w:pPr>
    </w:p>
    <w:p w14:paraId="509A00B2" w14:textId="77777777" w:rsidR="00CD764B" w:rsidRDefault="00CD764B">
      <w:pPr>
        <w:ind w:firstLineChars="1950" w:firstLine="5850"/>
        <w:rPr>
          <w:rFonts w:ascii="华文中宋" w:eastAsia="华文中宋" w:hAnsi="华文中宋"/>
          <w:sz w:val="30"/>
          <w:szCs w:val="30"/>
          <w:u w:val="single"/>
        </w:rPr>
      </w:pPr>
    </w:p>
    <w:p w14:paraId="3F198036" w14:textId="77777777" w:rsidR="00CD764B" w:rsidRDefault="00CD764B" w:rsidP="000E6741">
      <w:pPr>
        <w:ind w:firstLineChars="249" w:firstLine="1097"/>
        <w:rPr>
          <w:rFonts w:ascii="华文中宋" w:eastAsia="华文中宋" w:hAnsi="华文中宋"/>
          <w:b/>
          <w:sz w:val="44"/>
        </w:rPr>
      </w:pPr>
      <w:r>
        <w:rPr>
          <w:rFonts w:ascii="华文中宋" w:eastAsia="华文中宋" w:hAnsi="华文中宋" w:hint="eastAsia"/>
          <w:b/>
          <w:sz w:val="44"/>
        </w:rPr>
        <w:t xml:space="preserve">       </w:t>
      </w:r>
      <w:r>
        <w:rPr>
          <w:rFonts w:hint="eastAsia"/>
          <w:b/>
          <w:sz w:val="44"/>
          <w:szCs w:val="44"/>
        </w:rPr>
        <w:t>北京产权交易所</w:t>
      </w:r>
    </w:p>
    <w:p w14:paraId="50585F66" w14:textId="77777777" w:rsidR="00CD764B" w:rsidRDefault="00CD764B" w:rsidP="000E6741">
      <w:pPr>
        <w:ind w:firstLineChars="249" w:firstLine="1100"/>
        <w:rPr>
          <w:b/>
          <w:sz w:val="44"/>
          <w:szCs w:val="44"/>
        </w:rPr>
      </w:pPr>
      <w:r>
        <w:rPr>
          <w:rFonts w:hint="eastAsia"/>
          <w:b/>
          <w:sz w:val="44"/>
          <w:szCs w:val="44"/>
        </w:rPr>
        <w:t>非国有产权转让信息</w:t>
      </w:r>
      <w:r w:rsidR="005E23D5">
        <w:rPr>
          <w:rFonts w:hint="eastAsia"/>
          <w:b/>
          <w:sz w:val="44"/>
          <w:szCs w:val="44"/>
        </w:rPr>
        <w:t>披露</w:t>
      </w:r>
      <w:r>
        <w:rPr>
          <w:rFonts w:hint="eastAsia"/>
          <w:b/>
          <w:sz w:val="44"/>
          <w:szCs w:val="44"/>
        </w:rPr>
        <w:t>申请书</w:t>
      </w:r>
    </w:p>
    <w:p w14:paraId="6950A657" w14:textId="77777777" w:rsidR="00CD764B" w:rsidRDefault="00CD764B">
      <w:pPr>
        <w:jc w:val="center"/>
        <w:rPr>
          <w:b/>
          <w:sz w:val="36"/>
          <w:szCs w:val="36"/>
        </w:rPr>
      </w:pPr>
      <w:r>
        <w:rPr>
          <w:rFonts w:hint="eastAsia"/>
          <w:b/>
          <w:sz w:val="36"/>
          <w:szCs w:val="36"/>
        </w:rPr>
        <w:t xml:space="preserve"> </w:t>
      </w:r>
    </w:p>
    <w:p w14:paraId="560A5316" w14:textId="77777777" w:rsidR="00CD764B" w:rsidRDefault="00CD764B" w:rsidP="000E6741">
      <w:pPr>
        <w:ind w:leftChars="428" w:left="899"/>
        <w:rPr>
          <w:rFonts w:ascii="华文中宋" w:eastAsia="华文中宋" w:hAnsi="华文中宋"/>
          <w:sz w:val="30"/>
        </w:rPr>
      </w:pPr>
    </w:p>
    <w:p w14:paraId="65225A04" w14:textId="77777777" w:rsidR="00CD764B" w:rsidRDefault="00CD764B" w:rsidP="000E6741">
      <w:pPr>
        <w:ind w:leftChars="428" w:left="899" w:firstLine="1"/>
        <w:rPr>
          <w:rFonts w:ascii="宋体" w:hAnsi="宋体"/>
          <w:sz w:val="32"/>
          <w:szCs w:val="32"/>
        </w:rPr>
      </w:pPr>
      <w:r>
        <w:rPr>
          <w:rFonts w:ascii="宋体" w:hAnsi="宋体"/>
          <w:sz w:val="32"/>
          <w:szCs w:val="32"/>
        </w:rPr>
        <w:t>标的名称：</w:t>
      </w:r>
    </w:p>
    <w:p w14:paraId="71E44249" w14:textId="77777777" w:rsidR="00CD764B" w:rsidRDefault="00CD764B">
      <w:pPr>
        <w:rPr>
          <w:rFonts w:ascii="宋体" w:hAnsi="宋体"/>
          <w:sz w:val="32"/>
          <w:szCs w:val="32"/>
        </w:rPr>
      </w:pPr>
    </w:p>
    <w:p w14:paraId="5CCFEDDE" w14:textId="77777777" w:rsidR="00CD764B" w:rsidRDefault="00CD764B">
      <w:pPr>
        <w:rPr>
          <w:rFonts w:ascii="宋体" w:hAnsi="宋体"/>
          <w:sz w:val="32"/>
          <w:szCs w:val="32"/>
        </w:rPr>
      </w:pPr>
      <w:r>
        <w:rPr>
          <w:rFonts w:ascii="宋体" w:hAnsi="宋体"/>
          <w:sz w:val="32"/>
          <w:szCs w:val="32"/>
        </w:rPr>
        <w:t xml:space="preserve">     </w:t>
      </w:r>
      <w:r>
        <w:rPr>
          <w:rFonts w:ascii="宋体" w:hAnsi="宋体" w:hint="eastAsia"/>
          <w:sz w:val="32"/>
          <w:szCs w:val="32"/>
        </w:rPr>
        <w:t xml:space="preserve"> </w:t>
      </w:r>
      <w:r>
        <w:rPr>
          <w:rFonts w:ascii="宋体" w:hAnsi="宋体"/>
          <w:sz w:val="32"/>
          <w:szCs w:val="32"/>
        </w:rPr>
        <w:t>申请人</w:t>
      </w:r>
      <w:r>
        <w:rPr>
          <w:rFonts w:ascii="宋体" w:hAnsi="宋体" w:hint="eastAsia"/>
          <w:sz w:val="32"/>
          <w:szCs w:val="32"/>
        </w:rPr>
        <w:t>：</w:t>
      </w:r>
      <w:r>
        <w:rPr>
          <w:rFonts w:ascii="宋体" w:hAnsi="宋体"/>
          <w:sz w:val="32"/>
          <w:szCs w:val="32"/>
        </w:rPr>
        <w:t>（</w:t>
      </w:r>
      <w:r>
        <w:rPr>
          <w:rFonts w:ascii="宋体" w:hAnsi="宋体" w:hint="eastAsia"/>
          <w:sz w:val="32"/>
          <w:szCs w:val="32"/>
        </w:rPr>
        <w:t>转</w:t>
      </w:r>
      <w:r>
        <w:rPr>
          <w:rFonts w:ascii="宋体" w:hAnsi="宋体"/>
          <w:sz w:val="32"/>
          <w:szCs w:val="32"/>
        </w:rPr>
        <w:t>让方</w:t>
      </w:r>
      <w:r>
        <w:rPr>
          <w:rFonts w:ascii="宋体" w:hAnsi="宋体" w:hint="eastAsia"/>
          <w:sz w:val="32"/>
          <w:szCs w:val="32"/>
        </w:rPr>
        <w:t>盖章</w:t>
      </w:r>
      <w:r>
        <w:rPr>
          <w:rFonts w:ascii="宋体" w:hAnsi="宋体"/>
          <w:sz w:val="32"/>
          <w:szCs w:val="32"/>
        </w:rPr>
        <w:t xml:space="preserve">） </w:t>
      </w:r>
    </w:p>
    <w:p w14:paraId="2FE54786" w14:textId="77777777" w:rsidR="00CD764B" w:rsidRDefault="00CD764B">
      <w:pPr>
        <w:rPr>
          <w:rFonts w:ascii="宋体" w:hAnsi="宋体"/>
          <w:sz w:val="32"/>
          <w:szCs w:val="32"/>
        </w:rPr>
      </w:pPr>
    </w:p>
    <w:p w14:paraId="09F5AC69" w14:textId="77777777" w:rsidR="00CD764B" w:rsidRDefault="00CD764B">
      <w:pPr>
        <w:ind w:firstLineChars="300" w:firstLine="960"/>
        <w:rPr>
          <w:rFonts w:ascii="宋体" w:hAnsi="宋体"/>
          <w:sz w:val="32"/>
          <w:szCs w:val="32"/>
        </w:rPr>
      </w:pPr>
      <w:r>
        <w:rPr>
          <w:rFonts w:ascii="宋体" w:hAnsi="宋体" w:hint="eastAsia"/>
          <w:sz w:val="32"/>
          <w:szCs w:val="32"/>
        </w:rPr>
        <w:t>法定代表人</w:t>
      </w:r>
    </w:p>
    <w:p w14:paraId="30E3EB9F" w14:textId="77777777" w:rsidR="00CD764B" w:rsidRDefault="00CD764B">
      <w:pPr>
        <w:ind w:firstLineChars="300" w:firstLine="960"/>
        <w:rPr>
          <w:rFonts w:ascii="宋体" w:hAnsi="宋体"/>
          <w:sz w:val="32"/>
          <w:szCs w:val="32"/>
        </w:rPr>
      </w:pPr>
      <w:r>
        <w:rPr>
          <w:rFonts w:ascii="宋体" w:hAnsi="宋体" w:hint="eastAsia"/>
          <w:sz w:val="32"/>
          <w:szCs w:val="32"/>
        </w:rPr>
        <w:t>或授权代表（签字）：</w:t>
      </w:r>
    </w:p>
    <w:p w14:paraId="32D3046F" w14:textId="77777777" w:rsidR="00CD764B" w:rsidRDefault="00CD764B">
      <w:pPr>
        <w:ind w:firstLineChars="300" w:firstLine="960"/>
        <w:rPr>
          <w:rFonts w:ascii="宋体" w:hAnsi="宋体"/>
          <w:sz w:val="32"/>
          <w:szCs w:val="32"/>
        </w:rPr>
      </w:pPr>
    </w:p>
    <w:p w14:paraId="645DEFB6" w14:textId="77777777" w:rsidR="00CD764B" w:rsidRDefault="00CD764B">
      <w:pPr>
        <w:rPr>
          <w:rFonts w:ascii="宋体" w:hAnsi="宋体"/>
          <w:sz w:val="32"/>
          <w:szCs w:val="32"/>
        </w:rPr>
      </w:pPr>
    </w:p>
    <w:p w14:paraId="02C20DB6" w14:textId="77777777" w:rsidR="00CD764B" w:rsidRDefault="00CD764B" w:rsidP="000E6741">
      <w:pPr>
        <w:ind w:leftChars="428" w:left="899" w:firstLineChars="300" w:firstLine="960"/>
        <w:rPr>
          <w:rFonts w:ascii="华文中宋" w:eastAsia="华文中宋" w:hAnsi="华文中宋"/>
          <w:sz w:val="30"/>
        </w:rPr>
      </w:pPr>
      <w:r>
        <w:rPr>
          <w:rFonts w:ascii="宋体" w:hAnsi="宋体"/>
          <w:sz w:val="32"/>
          <w:szCs w:val="32"/>
        </w:rPr>
        <w:t>申请日期：     年    月    日</w:t>
      </w:r>
    </w:p>
    <w:p w14:paraId="6994A481" w14:textId="77777777" w:rsidR="00CD764B" w:rsidRDefault="00CD764B" w:rsidP="000E6741">
      <w:pPr>
        <w:ind w:leftChars="428" w:left="899"/>
        <w:rPr>
          <w:rFonts w:ascii="华文中宋" w:eastAsia="华文中宋" w:hAnsi="华文中宋"/>
          <w:sz w:val="30"/>
        </w:rPr>
      </w:pPr>
    </w:p>
    <w:p w14:paraId="0677DB36" w14:textId="77777777" w:rsidR="00CD764B" w:rsidRDefault="00CD764B">
      <w:pPr>
        <w:ind w:firstLineChars="300" w:firstLine="720"/>
        <w:rPr>
          <w:rFonts w:ascii="宋体" w:hAnsi="宋体"/>
          <w:sz w:val="24"/>
        </w:rPr>
      </w:pPr>
    </w:p>
    <w:p w14:paraId="3F2151C7" w14:textId="77777777" w:rsidR="00CD764B" w:rsidRDefault="00CD764B">
      <w:pPr>
        <w:ind w:firstLineChars="300" w:firstLine="720"/>
        <w:rPr>
          <w:rFonts w:ascii="宋体" w:hAnsi="宋体"/>
          <w:sz w:val="24"/>
        </w:rPr>
      </w:pPr>
    </w:p>
    <w:p w14:paraId="7C4B0ABE" w14:textId="77777777" w:rsidR="00CD764B" w:rsidRDefault="00CD764B">
      <w:pPr>
        <w:ind w:firstLineChars="300" w:firstLine="720"/>
        <w:rPr>
          <w:rFonts w:ascii="宋体" w:hAnsi="宋体"/>
          <w:sz w:val="24"/>
        </w:rPr>
      </w:pPr>
    </w:p>
    <w:p w14:paraId="65E817DA" w14:textId="77777777" w:rsidR="00CD764B" w:rsidRDefault="00CD764B">
      <w:pPr>
        <w:ind w:firstLineChars="300" w:firstLine="720"/>
        <w:rPr>
          <w:rFonts w:ascii="宋体" w:hAnsi="宋体"/>
          <w:sz w:val="24"/>
        </w:rPr>
      </w:pPr>
    </w:p>
    <w:p w14:paraId="13E7F7B7" w14:textId="77777777" w:rsidR="00CD764B" w:rsidRDefault="00CD764B">
      <w:pPr>
        <w:ind w:firstLineChars="300" w:firstLine="720"/>
        <w:rPr>
          <w:rFonts w:ascii="宋体" w:hAnsi="宋体"/>
          <w:sz w:val="24"/>
        </w:rPr>
      </w:pPr>
    </w:p>
    <w:p w14:paraId="4516E213" w14:textId="77777777" w:rsidR="00CD764B" w:rsidRDefault="00CD764B">
      <w:pPr>
        <w:ind w:firstLineChars="300" w:firstLine="720"/>
        <w:rPr>
          <w:rFonts w:ascii="宋体" w:hAnsi="宋体"/>
          <w:sz w:val="24"/>
        </w:rPr>
      </w:pPr>
    </w:p>
    <w:p w14:paraId="19EBCE64" w14:textId="77777777" w:rsidR="00CD764B" w:rsidRDefault="00CD764B">
      <w:pPr>
        <w:adjustRightInd w:val="0"/>
        <w:snapToGrid w:val="0"/>
        <w:spacing w:after="120" w:line="500" w:lineRule="exact"/>
        <w:rPr>
          <w:rFonts w:ascii="宋体" w:hAnsi="宋体"/>
          <w:b/>
          <w:sz w:val="32"/>
          <w:szCs w:val="32"/>
        </w:rPr>
      </w:pPr>
    </w:p>
    <w:p w14:paraId="0659A3DB" w14:textId="77777777" w:rsidR="00CD764B" w:rsidRDefault="00CD764B">
      <w:pPr>
        <w:adjustRightInd w:val="0"/>
        <w:snapToGrid w:val="0"/>
        <w:spacing w:after="120" w:line="500" w:lineRule="exact"/>
        <w:rPr>
          <w:rFonts w:ascii="宋体" w:hAnsi="宋体"/>
          <w:b/>
          <w:sz w:val="32"/>
          <w:szCs w:val="32"/>
        </w:rPr>
      </w:pPr>
    </w:p>
    <w:p w14:paraId="37EFADA6" w14:textId="77777777" w:rsidR="00CD764B" w:rsidRDefault="00CD764B">
      <w:pPr>
        <w:adjustRightInd w:val="0"/>
        <w:snapToGrid w:val="0"/>
        <w:spacing w:before="240" w:after="120" w:line="300" w:lineRule="exact"/>
        <w:jc w:val="center"/>
        <w:rPr>
          <w:b/>
          <w:sz w:val="32"/>
          <w:szCs w:val="32"/>
        </w:rPr>
      </w:pPr>
      <w:r>
        <w:rPr>
          <w:rFonts w:hint="eastAsia"/>
          <w:b/>
          <w:sz w:val="32"/>
          <w:szCs w:val="32"/>
        </w:rPr>
        <w:t>《非国有产权转让信息</w:t>
      </w:r>
      <w:r w:rsidR="005E23D5">
        <w:rPr>
          <w:rFonts w:hint="eastAsia"/>
          <w:b/>
          <w:sz w:val="32"/>
          <w:szCs w:val="32"/>
        </w:rPr>
        <w:t>披露</w:t>
      </w:r>
      <w:r>
        <w:rPr>
          <w:rFonts w:hint="eastAsia"/>
          <w:b/>
          <w:sz w:val="32"/>
          <w:szCs w:val="32"/>
        </w:rPr>
        <w:t>申请书》</w:t>
      </w:r>
    </w:p>
    <w:p w14:paraId="00E58FC7" w14:textId="77777777" w:rsidR="00CD764B" w:rsidRDefault="00CD764B">
      <w:pPr>
        <w:adjustRightInd w:val="0"/>
        <w:snapToGrid w:val="0"/>
        <w:spacing w:before="240" w:after="120" w:line="300" w:lineRule="exact"/>
        <w:jc w:val="center"/>
        <w:rPr>
          <w:b/>
          <w:sz w:val="32"/>
          <w:szCs w:val="32"/>
        </w:rPr>
      </w:pPr>
      <w:r>
        <w:rPr>
          <w:rFonts w:hint="eastAsia"/>
          <w:b/>
          <w:sz w:val="32"/>
          <w:szCs w:val="32"/>
        </w:rPr>
        <w:t>主要内容填列说明</w:t>
      </w:r>
    </w:p>
    <w:p w14:paraId="01C969F0" w14:textId="77777777" w:rsidR="00C517F5" w:rsidRPr="00B039C1" w:rsidRDefault="00C517F5" w:rsidP="00B039C1">
      <w:pPr>
        <w:spacing w:line="300" w:lineRule="exact"/>
        <w:ind w:firstLineChars="200" w:firstLine="480"/>
        <w:rPr>
          <w:sz w:val="24"/>
        </w:rPr>
      </w:pPr>
      <w:r w:rsidRPr="00B039C1">
        <w:rPr>
          <w:rFonts w:hint="eastAsia"/>
          <w:sz w:val="24"/>
        </w:rPr>
        <w:t>一、封面</w:t>
      </w:r>
    </w:p>
    <w:p w14:paraId="26F1C8D9" w14:textId="77777777" w:rsidR="00C517F5" w:rsidRPr="00B039C1" w:rsidRDefault="00C517F5" w:rsidP="00B039C1">
      <w:pPr>
        <w:spacing w:line="300" w:lineRule="exact"/>
        <w:ind w:firstLineChars="200" w:firstLine="480"/>
        <w:rPr>
          <w:sz w:val="24"/>
        </w:rPr>
      </w:pPr>
      <w:r w:rsidRPr="00B039C1">
        <w:rPr>
          <w:rFonts w:hint="eastAsia"/>
          <w:sz w:val="24"/>
        </w:rPr>
        <w:t xml:space="preserve">1. </w:t>
      </w:r>
      <w:r w:rsidRPr="00B039C1">
        <w:rPr>
          <w:rFonts w:hint="eastAsia"/>
          <w:sz w:val="24"/>
        </w:rPr>
        <w:t>标的名称：</w:t>
      </w:r>
      <w:proofErr w:type="gramStart"/>
      <w:r w:rsidRPr="00B039C1">
        <w:rPr>
          <w:rFonts w:hint="eastAsia"/>
          <w:sz w:val="24"/>
        </w:rPr>
        <w:t>指拟转让</w:t>
      </w:r>
      <w:proofErr w:type="gramEnd"/>
      <w:r w:rsidRPr="00B039C1">
        <w:rPr>
          <w:rFonts w:hint="eastAsia"/>
          <w:sz w:val="24"/>
        </w:rPr>
        <w:t>的产权名称，应填列为“</w:t>
      </w:r>
      <w:r w:rsidRPr="00B039C1">
        <w:rPr>
          <w:rFonts w:hint="eastAsia"/>
          <w:sz w:val="24"/>
        </w:rPr>
        <w:t>*****</w:t>
      </w:r>
      <w:r w:rsidRPr="00B039C1">
        <w:rPr>
          <w:rFonts w:hint="eastAsia"/>
          <w:sz w:val="24"/>
        </w:rPr>
        <w:t>有限责任公司</w:t>
      </w:r>
      <w:r w:rsidRPr="00B039C1">
        <w:rPr>
          <w:rFonts w:hint="eastAsia"/>
          <w:sz w:val="24"/>
        </w:rPr>
        <w:t>****%</w:t>
      </w:r>
      <w:r w:rsidRPr="00B039C1">
        <w:rPr>
          <w:rFonts w:hint="eastAsia"/>
          <w:sz w:val="24"/>
        </w:rPr>
        <w:t>股权”、“</w:t>
      </w:r>
      <w:r w:rsidRPr="00B039C1">
        <w:rPr>
          <w:rFonts w:hint="eastAsia"/>
          <w:sz w:val="24"/>
        </w:rPr>
        <w:t>*****</w:t>
      </w:r>
      <w:r w:rsidRPr="00B039C1">
        <w:rPr>
          <w:rFonts w:hint="eastAsia"/>
          <w:sz w:val="24"/>
        </w:rPr>
        <w:t>股份有限公司</w:t>
      </w:r>
      <w:r w:rsidRPr="00B039C1">
        <w:rPr>
          <w:rFonts w:hint="eastAsia"/>
          <w:sz w:val="24"/>
        </w:rPr>
        <w:t>***</w:t>
      </w:r>
      <w:proofErr w:type="gramStart"/>
      <w:r w:rsidRPr="00B039C1">
        <w:rPr>
          <w:rFonts w:hint="eastAsia"/>
          <w:sz w:val="24"/>
        </w:rPr>
        <w:t>股</w:t>
      </w:r>
      <w:proofErr w:type="gramEnd"/>
      <w:r w:rsidRPr="00B039C1">
        <w:rPr>
          <w:rFonts w:hint="eastAsia"/>
          <w:sz w:val="24"/>
        </w:rPr>
        <w:t>股份</w:t>
      </w:r>
      <w:r w:rsidRPr="00B039C1">
        <w:rPr>
          <w:rFonts w:hint="eastAsia"/>
          <w:sz w:val="24"/>
        </w:rPr>
        <w:t>(***%</w:t>
      </w:r>
      <w:r w:rsidR="00135180">
        <w:rPr>
          <w:rFonts w:hint="eastAsia"/>
          <w:sz w:val="24"/>
        </w:rPr>
        <w:t>总</w:t>
      </w:r>
      <w:r w:rsidR="00135180">
        <w:rPr>
          <w:sz w:val="24"/>
        </w:rPr>
        <w:t>股本</w:t>
      </w:r>
      <w:r w:rsidRPr="00B039C1">
        <w:rPr>
          <w:rFonts w:hint="eastAsia"/>
          <w:sz w:val="24"/>
        </w:rPr>
        <w:t>)</w:t>
      </w:r>
      <w:r w:rsidRPr="00B039C1">
        <w:rPr>
          <w:rFonts w:hint="eastAsia"/>
          <w:sz w:val="24"/>
        </w:rPr>
        <w:t>”或</w:t>
      </w:r>
      <w:r w:rsidRPr="00B039C1">
        <w:rPr>
          <w:rFonts w:hint="eastAsia"/>
          <w:sz w:val="24"/>
        </w:rPr>
        <w:t xml:space="preserve"> </w:t>
      </w:r>
      <w:r w:rsidRPr="00B039C1">
        <w:rPr>
          <w:rFonts w:hint="eastAsia"/>
          <w:sz w:val="24"/>
        </w:rPr>
        <w:t>“</w:t>
      </w:r>
      <w:r w:rsidRPr="00B039C1">
        <w:rPr>
          <w:rFonts w:hint="eastAsia"/>
          <w:sz w:val="24"/>
        </w:rPr>
        <w:t>****</w:t>
      </w:r>
      <w:r w:rsidRPr="00B039C1">
        <w:rPr>
          <w:rFonts w:hint="eastAsia"/>
          <w:sz w:val="24"/>
        </w:rPr>
        <w:t>公司整体产权”。</w:t>
      </w:r>
    </w:p>
    <w:p w14:paraId="24B2F5B3" w14:textId="77777777" w:rsidR="00C517F5" w:rsidRPr="00B039C1" w:rsidRDefault="00C517F5" w:rsidP="00B039C1">
      <w:pPr>
        <w:spacing w:line="300" w:lineRule="exact"/>
        <w:ind w:firstLineChars="200" w:firstLine="480"/>
        <w:rPr>
          <w:sz w:val="24"/>
        </w:rPr>
      </w:pPr>
      <w:r w:rsidRPr="00B039C1">
        <w:rPr>
          <w:rFonts w:hint="eastAsia"/>
          <w:sz w:val="24"/>
        </w:rPr>
        <w:t xml:space="preserve">2. </w:t>
      </w:r>
      <w:r w:rsidRPr="00B039C1">
        <w:rPr>
          <w:rFonts w:hint="eastAsia"/>
          <w:sz w:val="24"/>
        </w:rPr>
        <w:t>法定代表人或授权代表（签章）：</w:t>
      </w:r>
      <w:r w:rsidRPr="00B039C1">
        <w:rPr>
          <w:rFonts w:hint="eastAsia"/>
          <w:sz w:val="24"/>
        </w:rPr>
        <w:t xml:space="preserve"> </w:t>
      </w:r>
      <w:r w:rsidRPr="00B039C1">
        <w:rPr>
          <w:rFonts w:hint="eastAsia"/>
          <w:sz w:val="24"/>
        </w:rPr>
        <w:t>应由转让方法定代表人签字；若是授权代表签字，应附有授权委托书。</w:t>
      </w:r>
    </w:p>
    <w:p w14:paraId="00889C73" w14:textId="77777777" w:rsidR="00C517F5" w:rsidRPr="00B039C1" w:rsidRDefault="00C517F5" w:rsidP="00B039C1">
      <w:pPr>
        <w:spacing w:line="300" w:lineRule="exact"/>
        <w:ind w:firstLineChars="200" w:firstLine="480"/>
        <w:rPr>
          <w:sz w:val="24"/>
        </w:rPr>
      </w:pPr>
      <w:r w:rsidRPr="00B039C1">
        <w:rPr>
          <w:rFonts w:hint="eastAsia"/>
          <w:sz w:val="24"/>
        </w:rPr>
        <w:t>二、产权转让信息披露公告</w:t>
      </w:r>
    </w:p>
    <w:p w14:paraId="13E69D64" w14:textId="77777777" w:rsidR="00C517F5" w:rsidRPr="00B039C1" w:rsidRDefault="00C517F5" w:rsidP="00B039C1">
      <w:pPr>
        <w:spacing w:line="300" w:lineRule="exact"/>
        <w:ind w:firstLineChars="200" w:firstLine="480"/>
        <w:rPr>
          <w:sz w:val="24"/>
        </w:rPr>
      </w:pPr>
      <w:r w:rsidRPr="00B039C1">
        <w:rPr>
          <w:rFonts w:hint="eastAsia"/>
          <w:sz w:val="24"/>
        </w:rPr>
        <w:t xml:space="preserve">1. </w:t>
      </w:r>
      <w:r w:rsidRPr="00B039C1">
        <w:rPr>
          <w:rFonts w:hint="eastAsia"/>
          <w:sz w:val="24"/>
        </w:rPr>
        <w:t>转让方承诺：转让方就转让事项的承诺。</w:t>
      </w:r>
    </w:p>
    <w:p w14:paraId="1130CA9B" w14:textId="77777777" w:rsidR="00C517F5" w:rsidRPr="00B039C1" w:rsidRDefault="00C517F5" w:rsidP="00B039C1">
      <w:pPr>
        <w:spacing w:line="300" w:lineRule="exact"/>
        <w:ind w:firstLineChars="200" w:firstLine="480"/>
        <w:rPr>
          <w:sz w:val="24"/>
        </w:rPr>
      </w:pPr>
      <w:r w:rsidRPr="00B039C1">
        <w:rPr>
          <w:rFonts w:hint="eastAsia"/>
          <w:sz w:val="24"/>
        </w:rPr>
        <w:t xml:space="preserve">2. </w:t>
      </w:r>
      <w:r w:rsidRPr="00B039C1">
        <w:rPr>
          <w:rFonts w:hint="eastAsia"/>
          <w:sz w:val="24"/>
        </w:rPr>
        <w:t>标的企业名称：按在工商行政管理部门登记注册的企业全称填列。</w:t>
      </w:r>
    </w:p>
    <w:p w14:paraId="17D9454C" w14:textId="77777777" w:rsidR="00C517F5" w:rsidRPr="00B039C1" w:rsidRDefault="00C517F5" w:rsidP="00B039C1">
      <w:pPr>
        <w:spacing w:line="300" w:lineRule="exact"/>
        <w:ind w:firstLineChars="200" w:firstLine="480"/>
        <w:rPr>
          <w:sz w:val="24"/>
        </w:rPr>
      </w:pPr>
      <w:r w:rsidRPr="00B039C1">
        <w:rPr>
          <w:rFonts w:hint="eastAsia"/>
          <w:sz w:val="24"/>
        </w:rPr>
        <w:t xml:space="preserve">3. </w:t>
      </w:r>
      <w:r w:rsidRPr="00B039C1">
        <w:rPr>
          <w:rFonts w:hint="eastAsia"/>
          <w:sz w:val="24"/>
        </w:rPr>
        <w:t>注册地（住所）、法定代表人、注册资本、经营范围：按营业执照登记内容填列。</w:t>
      </w:r>
    </w:p>
    <w:p w14:paraId="054435CD" w14:textId="77777777" w:rsidR="00C517F5" w:rsidRPr="00B039C1" w:rsidRDefault="00C517F5" w:rsidP="00B039C1">
      <w:pPr>
        <w:spacing w:line="300" w:lineRule="exact"/>
        <w:ind w:firstLineChars="200" w:firstLine="480"/>
        <w:rPr>
          <w:sz w:val="24"/>
        </w:rPr>
      </w:pPr>
      <w:r w:rsidRPr="00B039C1">
        <w:rPr>
          <w:rFonts w:hint="eastAsia"/>
          <w:sz w:val="24"/>
        </w:rPr>
        <w:t xml:space="preserve">4. </w:t>
      </w:r>
      <w:r w:rsidRPr="00B039C1">
        <w:rPr>
          <w:rFonts w:hint="eastAsia"/>
          <w:sz w:val="24"/>
        </w:rPr>
        <w:t>所属行业</w:t>
      </w:r>
      <w:r w:rsidRPr="00B039C1">
        <w:rPr>
          <w:rFonts w:hint="eastAsia"/>
          <w:sz w:val="24"/>
        </w:rPr>
        <w:t xml:space="preserve"> </w:t>
      </w:r>
      <w:r w:rsidRPr="00B039C1">
        <w:rPr>
          <w:rFonts w:hint="eastAsia"/>
          <w:sz w:val="24"/>
        </w:rPr>
        <w:t>：依据《国民经济行业分类》（</w:t>
      </w:r>
      <w:r w:rsidRPr="00B039C1">
        <w:rPr>
          <w:rFonts w:hint="eastAsia"/>
          <w:sz w:val="24"/>
        </w:rPr>
        <w:t>GB/T 4754-2011)</w:t>
      </w:r>
      <w:r w:rsidRPr="00B039C1">
        <w:rPr>
          <w:rFonts w:hint="eastAsia"/>
          <w:sz w:val="24"/>
        </w:rPr>
        <w:t>，分二十大类。</w:t>
      </w:r>
    </w:p>
    <w:p w14:paraId="24D0AE00" w14:textId="77777777" w:rsidR="00C517F5" w:rsidRPr="00B039C1" w:rsidRDefault="00C517F5" w:rsidP="00B039C1">
      <w:pPr>
        <w:spacing w:line="300" w:lineRule="exact"/>
        <w:ind w:firstLineChars="200" w:firstLine="480"/>
        <w:rPr>
          <w:sz w:val="24"/>
        </w:rPr>
      </w:pPr>
      <w:r w:rsidRPr="00B039C1">
        <w:rPr>
          <w:rFonts w:hint="eastAsia"/>
          <w:sz w:val="24"/>
        </w:rPr>
        <w:t xml:space="preserve">5. </w:t>
      </w:r>
      <w:r w:rsidRPr="00B039C1">
        <w:rPr>
          <w:rFonts w:hint="eastAsia"/>
          <w:sz w:val="24"/>
        </w:rPr>
        <w:t>经营规模：按照国家统计局《</w:t>
      </w:r>
      <w:r w:rsidRPr="00B039C1">
        <w:rPr>
          <w:sz w:val="24"/>
        </w:rPr>
        <w:t>关于印发统计上大中小微型企业划分办法的通知</w:t>
      </w:r>
      <w:r w:rsidRPr="00B039C1">
        <w:rPr>
          <w:rFonts w:hint="eastAsia"/>
          <w:sz w:val="24"/>
        </w:rPr>
        <w:t>》（</w:t>
      </w:r>
      <w:r w:rsidRPr="00B039C1">
        <w:rPr>
          <w:sz w:val="24"/>
        </w:rPr>
        <w:t>国统字〔</w:t>
      </w:r>
      <w:r w:rsidRPr="00B039C1">
        <w:rPr>
          <w:sz w:val="24"/>
        </w:rPr>
        <w:t>2011</w:t>
      </w:r>
      <w:r w:rsidRPr="00B039C1">
        <w:rPr>
          <w:sz w:val="24"/>
        </w:rPr>
        <w:t>〕</w:t>
      </w:r>
      <w:r w:rsidRPr="00B039C1">
        <w:rPr>
          <w:sz w:val="24"/>
        </w:rPr>
        <w:t>75</w:t>
      </w:r>
      <w:r w:rsidRPr="00B039C1">
        <w:rPr>
          <w:sz w:val="24"/>
        </w:rPr>
        <w:t>号</w:t>
      </w:r>
      <w:r w:rsidRPr="00B039C1">
        <w:rPr>
          <w:rFonts w:hint="eastAsia"/>
          <w:sz w:val="24"/>
        </w:rPr>
        <w:t>）规定的分类标准填列。</w:t>
      </w:r>
    </w:p>
    <w:p w14:paraId="74AFF623" w14:textId="77777777" w:rsidR="00C517F5" w:rsidRPr="00B039C1" w:rsidRDefault="00C517F5" w:rsidP="00B039C1">
      <w:pPr>
        <w:spacing w:line="300" w:lineRule="exact"/>
        <w:ind w:firstLineChars="200" w:firstLine="480"/>
        <w:rPr>
          <w:sz w:val="24"/>
        </w:rPr>
      </w:pPr>
      <w:r w:rsidRPr="00B039C1">
        <w:rPr>
          <w:rFonts w:hint="eastAsia"/>
          <w:sz w:val="24"/>
        </w:rPr>
        <w:t xml:space="preserve">6. </w:t>
      </w:r>
      <w:r w:rsidRPr="00B039C1">
        <w:rPr>
          <w:rFonts w:hint="eastAsia"/>
          <w:sz w:val="24"/>
        </w:rPr>
        <w:t>标的企业股权结构：按标的企业股东情况填列。</w:t>
      </w:r>
    </w:p>
    <w:p w14:paraId="1D828923" w14:textId="77777777" w:rsidR="00C517F5" w:rsidRPr="00B039C1" w:rsidRDefault="00C517F5" w:rsidP="00B039C1">
      <w:pPr>
        <w:spacing w:line="300" w:lineRule="exact"/>
        <w:ind w:firstLineChars="200" w:firstLine="480"/>
        <w:rPr>
          <w:sz w:val="24"/>
        </w:rPr>
      </w:pPr>
      <w:r w:rsidRPr="00B039C1">
        <w:rPr>
          <w:rFonts w:hint="eastAsia"/>
          <w:sz w:val="24"/>
        </w:rPr>
        <w:t xml:space="preserve">7. </w:t>
      </w:r>
      <w:r w:rsidRPr="00B039C1">
        <w:rPr>
          <w:rFonts w:hint="eastAsia"/>
          <w:sz w:val="24"/>
        </w:rPr>
        <w:t>主要财务指标：依据审计报告和</w:t>
      </w:r>
      <w:r w:rsidR="00135180">
        <w:rPr>
          <w:rFonts w:hint="eastAsia"/>
          <w:sz w:val="24"/>
        </w:rPr>
        <w:t>/</w:t>
      </w:r>
      <w:r w:rsidR="00135180">
        <w:rPr>
          <w:rFonts w:hint="eastAsia"/>
          <w:sz w:val="24"/>
        </w:rPr>
        <w:t>或</w:t>
      </w:r>
      <w:r w:rsidRPr="00B039C1">
        <w:rPr>
          <w:rFonts w:hint="eastAsia"/>
          <w:sz w:val="24"/>
        </w:rPr>
        <w:t>企业财务报表填列。</w:t>
      </w:r>
    </w:p>
    <w:p w14:paraId="33D3D743" w14:textId="77777777" w:rsidR="00C517F5" w:rsidRPr="00B039C1" w:rsidRDefault="00C517F5" w:rsidP="00B039C1">
      <w:pPr>
        <w:spacing w:line="300" w:lineRule="exact"/>
        <w:ind w:firstLineChars="200" w:firstLine="480"/>
        <w:rPr>
          <w:sz w:val="24"/>
        </w:rPr>
      </w:pPr>
      <w:r w:rsidRPr="00B039C1">
        <w:rPr>
          <w:rFonts w:hint="eastAsia"/>
          <w:sz w:val="24"/>
        </w:rPr>
        <w:t xml:space="preserve">8. </w:t>
      </w:r>
      <w:r w:rsidRPr="00B039C1">
        <w:rPr>
          <w:rFonts w:hint="eastAsia"/>
          <w:sz w:val="24"/>
        </w:rPr>
        <w:t>内部决策：指按照公司法等法律法规和公司章程的要求履行的内部决策情况。</w:t>
      </w:r>
    </w:p>
    <w:p w14:paraId="60F5ED1F" w14:textId="77777777" w:rsidR="00C517F5" w:rsidRPr="00B039C1" w:rsidRDefault="00C517F5" w:rsidP="00B039C1">
      <w:pPr>
        <w:spacing w:line="300" w:lineRule="exact"/>
        <w:ind w:firstLineChars="200" w:firstLine="480"/>
        <w:rPr>
          <w:sz w:val="24"/>
        </w:rPr>
      </w:pPr>
      <w:r w:rsidRPr="00B039C1">
        <w:rPr>
          <w:rFonts w:hint="eastAsia"/>
          <w:sz w:val="24"/>
        </w:rPr>
        <w:t xml:space="preserve">9. </w:t>
      </w:r>
      <w:r w:rsidRPr="00B039C1">
        <w:rPr>
          <w:rFonts w:hint="eastAsia"/>
          <w:sz w:val="24"/>
        </w:rPr>
        <w:t>其他披露的内容：指转让方认为需要说明的其他事项，包括标的权利瑕疵状况、权利限制状况、标的公司或有债权、债务，涉诉等重大事项。</w:t>
      </w:r>
    </w:p>
    <w:p w14:paraId="5596988D" w14:textId="77777777" w:rsidR="00C517F5" w:rsidRPr="00B039C1" w:rsidRDefault="00C517F5" w:rsidP="00B039C1">
      <w:pPr>
        <w:spacing w:line="300" w:lineRule="exact"/>
        <w:ind w:firstLineChars="200" w:firstLine="480"/>
        <w:rPr>
          <w:sz w:val="24"/>
        </w:rPr>
      </w:pPr>
      <w:r w:rsidRPr="00B039C1">
        <w:rPr>
          <w:rFonts w:hint="eastAsia"/>
          <w:sz w:val="24"/>
        </w:rPr>
        <w:t xml:space="preserve">10. </w:t>
      </w:r>
      <w:r w:rsidRPr="00B039C1">
        <w:rPr>
          <w:rFonts w:hint="eastAsia"/>
          <w:sz w:val="24"/>
        </w:rPr>
        <w:t>转让方基本情况：参照上述方式填列。</w:t>
      </w:r>
    </w:p>
    <w:p w14:paraId="0D672E58" w14:textId="77777777" w:rsidR="00C517F5" w:rsidRPr="00B039C1" w:rsidRDefault="00C517F5" w:rsidP="00B039C1">
      <w:pPr>
        <w:spacing w:line="300" w:lineRule="exact"/>
        <w:ind w:firstLineChars="200" w:firstLine="480"/>
        <w:rPr>
          <w:sz w:val="24"/>
        </w:rPr>
      </w:pPr>
      <w:r w:rsidRPr="00B039C1">
        <w:rPr>
          <w:rFonts w:hint="eastAsia"/>
          <w:sz w:val="24"/>
        </w:rPr>
        <w:t xml:space="preserve">11. </w:t>
      </w:r>
      <w:r w:rsidRPr="00B039C1">
        <w:rPr>
          <w:rFonts w:hint="eastAsia"/>
          <w:sz w:val="24"/>
        </w:rPr>
        <w:t>持有产（股）权比例：指产权转让以前转让方在标的企业中所拥有的股权比例。</w:t>
      </w:r>
    </w:p>
    <w:p w14:paraId="4A69A6A2" w14:textId="77777777" w:rsidR="00C517F5" w:rsidRPr="00B039C1" w:rsidRDefault="00C517F5" w:rsidP="00B039C1">
      <w:pPr>
        <w:spacing w:line="300" w:lineRule="exact"/>
        <w:ind w:firstLineChars="200" w:firstLine="480"/>
        <w:rPr>
          <w:sz w:val="24"/>
        </w:rPr>
      </w:pPr>
      <w:r w:rsidRPr="00B039C1">
        <w:rPr>
          <w:rFonts w:hint="eastAsia"/>
          <w:sz w:val="24"/>
        </w:rPr>
        <w:t xml:space="preserve">12. </w:t>
      </w:r>
      <w:r w:rsidRPr="00B039C1">
        <w:rPr>
          <w:rFonts w:hint="eastAsia"/>
          <w:sz w:val="24"/>
        </w:rPr>
        <w:t>交易条件：指包括价款支付、债权债务处置等相关交易条件。</w:t>
      </w:r>
    </w:p>
    <w:p w14:paraId="522A6553" w14:textId="77777777" w:rsidR="00C517F5" w:rsidRPr="00B039C1" w:rsidRDefault="00C517F5" w:rsidP="00B039C1">
      <w:pPr>
        <w:spacing w:line="300" w:lineRule="exact"/>
        <w:ind w:firstLineChars="200" w:firstLine="480"/>
        <w:rPr>
          <w:sz w:val="24"/>
        </w:rPr>
      </w:pPr>
      <w:r w:rsidRPr="00B039C1">
        <w:rPr>
          <w:rFonts w:hint="eastAsia"/>
          <w:sz w:val="24"/>
        </w:rPr>
        <w:t xml:space="preserve">13. </w:t>
      </w:r>
      <w:r w:rsidRPr="00B039C1">
        <w:rPr>
          <w:rFonts w:hint="eastAsia"/>
          <w:sz w:val="24"/>
        </w:rPr>
        <w:t>受让方资格条件：指对意向受让方提出的包括财务状况、相关资质等方面的要求，须逐条填列，且不得出现具有明确指向性或违反公平竞争的内容。</w:t>
      </w:r>
    </w:p>
    <w:p w14:paraId="3F7DFE24" w14:textId="77777777" w:rsidR="00C517F5" w:rsidRPr="00B039C1" w:rsidRDefault="00C517F5" w:rsidP="00B039C1">
      <w:pPr>
        <w:spacing w:line="300" w:lineRule="exact"/>
        <w:ind w:firstLineChars="200" w:firstLine="482"/>
        <w:rPr>
          <w:b/>
          <w:spacing w:val="-4"/>
          <w:sz w:val="24"/>
        </w:rPr>
      </w:pPr>
      <w:r w:rsidRPr="00B039C1">
        <w:rPr>
          <w:rFonts w:hint="eastAsia"/>
          <w:b/>
          <w:sz w:val="24"/>
        </w:rPr>
        <w:t xml:space="preserve">14. </w:t>
      </w:r>
      <w:r w:rsidRPr="00B039C1">
        <w:rPr>
          <w:rFonts w:hint="eastAsia"/>
          <w:b/>
          <w:spacing w:val="-4"/>
          <w:sz w:val="24"/>
        </w:rPr>
        <w:t>信息披露期：指转让信息在北京产权交易所网站公开进行披露的持续时间。</w:t>
      </w:r>
    </w:p>
    <w:p w14:paraId="5F8B6E83" w14:textId="0F22AC15" w:rsidR="00C517F5" w:rsidRPr="00B039C1" w:rsidRDefault="00C517F5" w:rsidP="00B039C1">
      <w:pPr>
        <w:spacing w:line="300" w:lineRule="exact"/>
        <w:ind w:firstLineChars="200" w:firstLine="480"/>
        <w:rPr>
          <w:sz w:val="24"/>
        </w:rPr>
      </w:pPr>
      <w:r w:rsidRPr="00B039C1">
        <w:rPr>
          <w:rFonts w:hint="eastAsia"/>
          <w:sz w:val="24"/>
        </w:rPr>
        <w:t xml:space="preserve">15. </w:t>
      </w:r>
      <w:r w:rsidRPr="00B039C1">
        <w:rPr>
          <w:rFonts w:hint="eastAsia"/>
          <w:sz w:val="24"/>
        </w:rPr>
        <w:t>如为多个转让方捆绑转让的，</w:t>
      </w:r>
      <w:r w:rsidR="00B9396C">
        <w:rPr>
          <w:rFonts w:hint="eastAsia"/>
          <w:sz w:val="24"/>
        </w:rPr>
        <w:t>可</w:t>
      </w:r>
      <w:r w:rsidRPr="00B039C1">
        <w:rPr>
          <w:rFonts w:hint="eastAsia"/>
          <w:sz w:val="24"/>
        </w:rPr>
        <w:t>分别填列本申请书。</w:t>
      </w:r>
    </w:p>
    <w:p w14:paraId="031B83B7" w14:textId="77777777" w:rsidR="00C517F5" w:rsidRPr="00B039C1" w:rsidRDefault="00C517F5" w:rsidP="00B039C1">
      <w:pPr>
        <w:spacing w:line="300" w:lineRule="exact"/>
        <w:ind w:firstLineChars="200" w:firstLine="480"/>
        <w:rPr>
          <w:sz w:val="24"/>
        </w:rPr>
      </w:pPr>
      <w:r w:rsidRPr="00B039C1">
        <w:rPr>
          <w:rFonts w:hint="eastAsia"/>
          <w:sz w:val="24"/>
        </w:rPr>
        <w:t xml:space="preserve">16. </w:t>
      </w:r>
      <w:r w:rsidRPr="00B039C1">
        <w:rPr>
          <w:rFonts w:hint="eastAsia"/>
          <w:sz w:val="24"/>
        </w:rPr>
        <w:t>表中选择项请在</w:t>
      </w:r>
      <w:r w:rsidRPr="00B039C1">
        <w:rPr>
          <w:sz w:val="24"/>
        </w:rPr>
        <w:t>□</w:t>
      </w:r>
      <w:r w:rsidRPr="00B039C1">
        <w:rPr>
          <w:rFonts w:hint="eastAsia"/>
          <w:sz w:val="24"/>
        </w:rPr>
        <w:t>内</w:t>
      </w:r>
      <w:r w:rsidR="00B9396C">
        <w:rPr>
          <w:rFonts w:hint="eastAsia"/>
          <w:sz w:val="24"/>
        </w:rPr>
        <w:t>打</w:t>
      </w:r>
      <w:proofErr w:type="gramStart"/>
      <w:r w:rsidR="00B9396C">
        <w:rPr>
          <w:rFonts w:hint="eastAsia"/>
          <w:sz w:val="24"/>
        </w:rPr>
        <w:t>钩或者</w:t>
      </w:r>
      <w:proofErr w:type="gramEnd"/>
      <w:r w:rsidR="00B9396C">
        <w:rPr>
          <w:rFonts w:hint="eastAsia"/>
          <w:sz w:val="24"/>
        </w:rPr>
        <w:t>涂黑</w:t>
      </w:r>
      <w:r w:rsidRPr="00B039C1">
        <w:rPr>
          <w:rFonts w:hint="eastAsia"/>
          <w:sz w:val="24"/>
        </w:rPr>
        <w:t>。</w:t>
      </w:r>
    </w:p>
    <w:p w14:paraId="5198BB14" w14:textId="77777777" w:rsidR="00C517F5" w:rsidRPr="00B039C1" w:rsidRDefault="00C517F5" w:rsidP="00B039C1">
      <w:pPr>
        <w:spacing w:line="300" w:lineRule="exact"/>
        <w:ind w:firstLineChars="200" w:firstLine="480"/>
        <w:rPr>
          <w:sz w:val="24"/>
        </w:rPr>
      </w:pPr>
      <w:r w:rsidRPr="00B039C1">
        <w:rPr>
          <w:rFonts w:hint="eastAsia"/>
          <w:sz w:val="24"/>
        </w:rPr>
        <w:t xml:space="preserve">17. </w:t>
      </w:r>
      <w:r w:rsidRPr="00B039C1">
        <w:rPr>
          <w:rFonts w:hint="eastAsia"/>
          <w:sz w:val="24"/>
        </w:rPr>
        <w:t>除特别说明外，表中采用的货币单位为万元</w:t>
      </w:r>
      <w:r w:rsidR="00135180">
        <w:rPr>
          <w:rFonts w:hint="eastAsia"/>
          <w:sz w:val="24"/>
        </w:rPr>
        <w:t>人民币</w:t>
      </w:r>
      <w:r w:rsidRPr="00B039C1">
        <w:rPr>
          <w:rFonts w:hint="eastAsia"/>
          <w:sz w:val="24"/>
        </w:rPr>
        <w:t>。</w:t>
      </w:r>
    </w:p>
    <w:p w14:paraId="6B4DBF90" w14:textId="77777777" w:rsidR="00C517F5" w:rsidRPr="00B039C1" w:rsidRDefault="00C517F5" w:rsidP="00B039C1">
      <w:pPr>
        <w:spacing w:line="300" w:lineRule="exact"/>
        <w:ind w:firstLineChars="200" w:firstLine="480"/>
        <w:rPr>
          <w:bCs/>
          <w:sz w:val="24"/>
        </w:rPr>
      </w:pPr>
      <w:r w:rsidRPr="00B039C1">
        <w:rPr>
          <w:bCs/>
          <w:sz w:val="24"/>
        </w:rPr>
        <w:t>18</w:t>
      </w:r>
      <w:r w:rsidRPr="00B039C1">
        <w:rPr>
          <w:rFonts w:hint="eastAsia"/>
          <w:bCs/>
          <w:sz w:val="24"/>
        </w:rPr>
        <w:t xml:space="preserve">. </w:t>
      </w:r>
      <w:r w:rsidRPr="00B039C1">
        <w:rPr>
          <w:rFonts w:hint="eastAsia"/>
          <w:bCs/>
          <w:sz w:val="24"/>
        </w:rPr>
        <w:t>表中各栏、各项指标内容，请如实、准确填列。</w:t>
      </w:r>
      <w:proofErr w:type="gramStart"/>
      <w:r w:rsidRPr="00B039C1">
        <w:rPr>
          <w:rFonts w:hint="eastAsia"/>
          <w:bCs/>
          <w:sz w:val="24"/>
        </w:rPr>
        <w:t>本说明</w:t>
      </w:r>
      <w:proofErr w:type="gramEnd"/>
      <w:r w:rsidRPr="00B039C1">
        <w:rPr>
          <w:rFonts w:hint="eastAsia"/>
          <w:bCs/>
          <w:sz w:val="24"/>
        </w:rPr>
        <w:t>未能解释的栏目，如有疑义，请与北交所联系，最终解释权归北京产权交易所。</w:t>
      </w:r>
    </w:p>
    <w:p w14:paraId="20BAEB3B" w14:textId="77777777" w:rsidR="00CD764B" w:rsidRDefault="00CD764B" w:rsidP="000E6741">
      <w:pPr>
        <w:spacing w:line="280" w:lineRule="exact"/>
        <w:ind w:firstLineChars="200" w:firstLine="482"/>
        <w:rPr>
          <w:b/>
          <w:sz w:val="24"/>
        </w:rPr>
      </w:pPr>
    </w:p>
    <w:p w14:paraId="3DDEE9E9" w14:textId="77777777" w:rsidR="00CD764B" w:rsidRDefault="00CD764B" w:rsidP="000E6741">
      <w:pPr>
        <w:spacing w:line="280" w:lineRule="exact"/>
        <w:ind w:firstLineChars="200" w:firstLine="482"/>
        <w:rPr>
          <w:b/>
          <w:bCs/>
          <w:sz w:val="24"/>
        </w:rPr>
      </w:pPr>
      <w:r>
        <w:rPr>
          <w:rFonts w:hint="eastAsia"/>
          <w:b/>
          <w:sz w:val="24"/>
        </w:rPr>
        <w:t>北交所</w:t>
      </w:r>
      <w:r>
        <w:rPr>
          <w:rFonts w:hint="eastAsia"/>
          <w:b/>
          <w:bCs/>
          <w:sz w:val="24"/>
        </w:rPr>
        <w:t>地址：北京市西城区金融大街甲</w:t>
      </w:r>
      <w:r>
        <w:rPr>
          <w:rFonts w:hint="eastAsia"/>
          <w:b/>
          <w:bCs/>
          <w:sz w:val="24"/>
        </w:rPr>
        <w:t>17</w:t>
      </w:r>
      <w:r>
        <w:rPr>
          <w:rFonts w:hint="eastAsia"/>
          <w:b/>
          <w:bCs/>
          <w:sz w:val="24"/>
        </w:rPr>
        <w:t>号</w:t>
      </w:r>
      <w:r>
        <w:rPr>
          <w:rFonts w:hint="eastAsia"/>
          <w:b/>
          <w:bCs/>
          <w:sz w:val="24"/>
        </w:rPr>
        <w:t xml:space="preserve">     </w:t>
      </w:r>
      <w:r>
        <w:rPr>
          <w:rFonts w:hint="eastAsia"/>
          <w:b/>
          <w:bCs/>
          <w:sz w:val="24"/>
        </w:rPr>
        <w:t>邮编：</w:t>
      </w:r>
      <w:r>
        <w:rPr>
          <w:rFonts w:hint="eastAsia"/>
          <w:b/>
          <w:bCs/>
          <w:sz w:val="24"/>
        </w:rPr>
        <w:t>100033</w:t>
      </w:r>
    </w:p>
    <w:p w14:paraId="2BC06151" w14:textId="77777777" w:rsidR="00CD764B" w:rsidRDefault="00CD764B" w:rsidP="000E6741">
      <w:pPr>
        <w:adjustRightInd w:val="0"/>
        <w:snapToGrid w:val="0"/>
        <w:spacing w:after="120" w:line="500" w:lineRule="exact"/>
        <w:ind w:firstLineChars="200" w:firstLine="482"/>
        <w:rPr>
          <w:rFonts w:ascii="宋体" w:hAnsi="宋体"/>
          <w:b/>
          <w:sz w:val="32"/>
          <w:szCs w:val="32"/>
        </w:rPr>
      </w:pPr>
      <w:r>
        <w:rPr>
          <w:rFonts w:hint="eastAsia"/>
          <w:b/>
          <w:bCs/>
          <w:sz w:val="24"/>
        </w:rPr>
        <w:t>联系电话：</w:t>
      </w:r>
      <w:r>
        <w:rPr>
          <w:rFonts w:hint="eastAsia"/>
          <w:b/>
          <w:bCs/>
          <w:sz w:val="24"/>
        </w:rPr>
        <w:t xml:space="preserve">010-66295566                       </w:t>
      </w:r>
      <w:r>
        <w:rPr>
          <w:rFonts w:hint="eastAsia"/>
          <w:b/>
          <w:bCs/>
          <w:sz w:val="24"/>
        </w:rPr>
        <w:t>网址：</w:t>
      </w:r>
      <w:r>
        <w:rPr>
          <w:rFonts w:hint="eastAsia"/>
          <w:b/>
          <w:bCs/>
          <w:sz w:val="24"/>
        </w:rPr>
        <w:t>www.cbex.com.cn</w:t>
      </w:r>
    </w:p>
    <w:p w14:paraId="0E6239D2" w14:textId="77777777" w:rsidR="00CD764B" w:rsidRDefault="00CD764B">
      <w:pPr>
        <w:adjustRightInd w:val="0"/>
        <w:snapToGrid w:val="0"/>
        <w:spacing w:after="120" w:line="500" w:lineRule="exact"/>
        <w:rPr>
          <w:rFonts w:ascii="宋体" w:hAnsi="宋体"/>
          <w:b/>
          <w:sz w:val="32"/>
          <w:szCs w:val="32"/>
        </w:rPr>
      </w:pPr>
    </w:p>
    <w:p w14:paraId="6950D526" w14:textId="77777777" w:rsidR="00CD764B" w:rsidRDefault="00CD764B">
      <w:pPr>
        <w:adjustRightInd w:val="0"/>
        <w:snapToGrid w:val="0"/>
        <w:spacing w:after="120" w:line="500" w:lineRule="exact"/>
        <w:jc w:val="center"/>
        <w:rPr>
          <w:rFonts w:ascii="宋体" w:hAnsi="宋体"/>
          <w:b/>
          <w:sz w:val="32"/>
          <w:szCs w:val="32"/>
        </w:rPr>
      </w:pPr>
    </w:p>
    <w:p w14:paraId="5D0E04EB" w14:textId="77777777" w:rsidR="00CD764B" w:rsidRDefault="00CD764B">
      <w:pPr>
        <w:adjustRightInd w:val="0"/>
        <w:snapToGrid w:val="0"/>
        <w:spacing w:after="120" w:line="500" w:lineRule="exact"/>
        <w:jc w:val="center"/>
        <w:rPr>
          <w:rFonts w:ascii="宋体" w:hAnsi="宋体"/>
          <w:b/>
          <w:sz w:val="32"/>
          <w:szCs w:val="32"/>
        </w:rPr>
      </w:pPr>
      <w:r>
        <w:rPr>
          <w:rFonts w:ascii="宋体" w:hAnsi="宋体" w:hint="eastAsia"/>
          <w:b/>
          <w:sz w:val="32"/>
          <w:szCs w:val="32"/>
        </w:rPr>
        <w:lastRenderedPageBreak/>
        <w:t>转让申请与承诺</w:t>
      </w:r>
    </w:p>
    <w:p w14:paraId="7DDF9DB5" w14:textId="77777777" w:rsidR="00CD764B" w:rsidRDefault="00CD764B">
      <w:pPr>
        <w:spacing w:line="360" w:lineRule="auto"/>
        <w:rPr>
          <w:rFonts w:ascii="宋体" w:hAnsi="宋体"/>
          <w:b/>
          <w:sz w:val="24"/>
        </w:rPr>
      </w:pPr>
      <w:r>
        <w:rPr>
          <w:rFonts w:ascii="宋体" w:hAnsi="宋体" w:hint="eastAsia"/>
          <w:b/>
          <w:sz w:val="24"/>
        </w:rPr>
        <w:t>北京产权交易所：</w:t>
      </w:r>
    </w:p>
    <w:p w14:paraId="06B23001" w14:textId="77777777" w:rsidR="00CD764B" w:rsidRDefault="00CD764B">
      <w:pPr>
        <w:spacing w:line="360" w:lineRule="auto"/>
        <w:ind w:firstLineChars="200" w:firstLine="480"/>
        <w:rPr>
          <w:rFonts w:ascii="宋体" w:hAnsi="宋体"/>
          <w:sz w:val="24"/>
        </w:rPr>
      </w:pPr>
      <w:r>
        <w:rPr>
          <w:rFonts w:ascii="宋体" w:hAnsi="宋体" w:hint="eastAsia"/>
          <w:sz w:val="24"/>
        </w:rPr>
        <w:t>本</w:t>
      </w:r>
      <w:proofErr w:type="gramStart"/>
      <w:r>
        <w:rPr>
          <w:rFonts w:ascii="宋体" w:hAnsi="宋体" w:hint="eastAsia"/>
          <w:sz w:val="24"/>
        </w:rPr>
        <w:t>转让方现申请</w:t>
      </w:r>
      <w:proofErr w:type="gramEnd"/>
      <w:r>
        <w:rPr>
          <w:rFonts w:ascii="宋体" w:hAnsi="宋体" w:hint="eastAsia"/>
          <w:sz w:val="24"/>
        </w:rPr>
        <w:t>将持有的</w:t>
      </w:r>
      <w:r>
        <w:rPr>
          <w:rFonts w:ascii="宋体" w:hAnsi="宋体" w:hint="eastAsia"/>
          <w:sz w:val="24"/>
          <w:u w:val="single"/>
        </w:rPr>
        <w:t>(转让标的名称）</w:t>
      </w:r>
      <w:r>
        <w:rPr>
          <w:rFonts w:ascii="宋体" w:hAnsi="宋体" w:hint="eastAsia"/>
          <w:sz w:val="24"/>
        </w:rPr>
        <w:t>通过</w:t>
      </w:r>
      <w:r>
        <w:rPr>
          <w:rFonts w:ascii="华文宋体" w:eastAsia="华文宋体" w:hAnsi="华文宋体" w:hint="eastAsia"/>
          <w:szCs w:val="32"/>
        </w:rPr>
        <w:t>□A.</w:t>
      </w:r>
      <w:r>
        <w:rPr>
          <w:rFonts w:ascii="宋体" w:hAnsi="宋体" w:hint="eastAsia"/>
          <w:sz w:val="24"/>
        </w:rPr>
        <w:t>贵所网站及相关媒体公开</w:t>
      </w:r>
      <w:r w:rsidR="005E23D5">
        <w:rPr>
          <w:rFonts w:ascii="宋体" w:hAnsi="宋体" w:hint="eastAsia"/>
          <w:sz w:val="24"/>
        </w:rPr>
        <w:t>披露</w:t>
      </w:r>
      <w:r>
        <w:rPr>
          <w:rFonts w:ascii="华文宋体" w:eastAsia="华文宋体" w:hAnsi="华文宋体" w:hint="eastAsia"/>
          <w:szCs w:val="32"/>
        </w:rPr>
        <w:t>□B.</w:t>
      </w:r>
      <w:proofErr w:type="gramStart"/>
      <w:r>
        <w:rPr>
          <w:rFonts w:ascii="宋体" w:hAnsi="宋体" w:hint="eastAsia"/>
          <w:sz w:val="24"/>
        </w:rPr>
        <w:t>向北交</w:t>
      </w:r>
      <w:proofErr w:type="gramEnd"/>
      <w:r>
        <w:rPr>
          <w:rFonts w:ascii="宋体" w:hAnsi="宋体" w:hint="eastAsia"/>
          <w:sz w:val="24"/>
        </w:rPr>
        <w:t>所认证投资人定向</w:t>
      </w:r>
      <w:r w:rsidR="005E23D5">
        <w:rPr>
          <w:rFonts w:ascii="宋体" w:hAnsi="宋体" w:hint="eastAsia"/>
          <w:sz w:val="24"/>
        </w:rPr>
        <w:t>披露</w:t>
      </w:r>
      <w:r>
        <w:rPr>
          <w:rFonts w:ascii="宋体" w:hAnsi="宋体" w:hint="eastAsia"/>
          <w:sz w:val="24"/>
        </w:rPr>
        <w:t>产权转让信息并转让，请</w:t>
      </w:r>
      <w:proofErr w:type="gramStart"/>
      <w:r>
        <w:rPr>
          <w:rFonts w:ascii="宋体" w:hAnsi="宋体" w:hint="eastAsia"/>
          <w:sz w:val="24"/>
        </w:rPr>
        <w:t>予审</w:t>
      </w:r>
      <w:proofErr w:type="gramEnd"/>
      <w:r>
        <w:rPr>
          <w:rFonts w:ascii="宋体" w:hAnsi="宋体" w:hint="eastAsia"/>
          <w:sz w:val="24"/>
        </w:rPr>
        <w:t>查。本转让方依照择优、诚信、高效的原则，作如下承诺：</w:t>
      </w:r>
    </w:p>
    <w:p w14:paraId="7CE84497" w14:textId="77777777" w:rsidR="00C517F5" w:rsidRPr="00C517F5" w:rsidRDefault="00C517F5" w:rsidP="00C517F5">
      <w:pPr>
        <w:spacing w:line="360" w:lineRule="auto"/>
        <w:ind w:firstLineChars="200" w:firstLine="482"/>
        <w:rPr>
          <w:rFonts w:ascii="宋体" w:hAnsi="宋体"/>
          <w:b/>
          <w:sz w:val="24"/>
        </w:rPr>
      </w:pPr>
      <w:bookmarkStart w:id="1" w:name="OLE_LINK7"/>
      <w:bookmarkStart w:id="2" w:name="OLE_LINK8"/>
      <w:r w:rsidRPr="00C517F5">
        <w:rPr>
          <w:rFonts w:ascii="宋体" w:hAnsi="宋体" w:hint="eastAsia"/>
          <w:b/>
          <w:sz w:val="24"/>
        </w:rPr>
        <w:t>1. 本次产权转让标的权属清晰，我方对该产权拥有完全的处置权且实施产权转让不存在任何法律法规禁止或限制的情形；对于设定担保权的产权转让，符合我国担保法的有关规定；涉及政府社会公共管理事项的，已依法报政府有关部门审核。</w:t>
      </w:r>
    </w:p>
    <w:p w14:paraId="759C57D4" w14:textId="77777777" w:rsidR="00C517F5" w:rsidRPr="00C517F5" w:rsidRDefault="00C517F5" w:rsidP="00C517F5">
      <w:pPr>
        <w:spacing w:line="360" w:lineRule="auto"/>
        <w:ind w:firstLineChars="200" w:firstLine="482"/>
        <w:rPr>
          <w:rFonts w:ascii="宋体" w:hAnsi="宋体"/>
          <w:b/>
          <w:sz w:val="24"/>
        </w:rPr>
      </w:pPr>
      <w:r w:rsidRPr="00C517F5">
        <w:rPr>
          <w:rFonts w:ascii="宋体" w:hAnsi="宋体" w:hint="eastAsia"/>
          <w:b/>
          <w:sz w:val="24"/>
        </w:rPr>
        <w:t>2. 本次转让是我方真实意愿表示，相关行为已履行了相应程序，经过有效的内部决策，并获得相应批准。</w:t>
      </w:r>
    </w:p>
    <w:p w14:paraId="09E24D57" w14:textId="77777777" w:rsidR="00C517F5" w:rsidRPr="00C517F5" w:rsidRDefault="00C517F5" w:rsidP="00C517F5">
      <w:pPr>
        <w:spacing w:line="360" w:lineRule="auto"/>
        <w:ind w:firstLineChars="200" w:firstLine="482"/>
        <w:rPr>
          <w:rFonts w:ascii="宋体" w:hAnsi="宋体"/>
          <w:b/>
          <w:sz w:val="24"/>
        </w:rPr>
      </w:pPr>
      <w:r w:rsidRPr="00C517F5">
        <w:rPr>
          <w:rFonts w:ascii="宋体" w:hAnsi="宋体" w:hint="eastAsia"/>
          <w:b/>
          <w:sz w:val="24"/>
        </w:rPr>
        <w:t>3. 我方已认真考虑转让行为可能导致的企业经营、行业、市场、政策以及其他不可预计的各项风险因素，愿意承担可能存在的一切交易风险。</w:t>
      </w:r>
    </w:p>
    <w:p w14:paraId="49BDB6AE" w14:textId="77777777" w:rsidR="00C517F5" w:rsidRPr="00C517F5" w:rsidRDefault="00C517F5" w:rsidP="00C517F5">
      <w:pPr>
        <w:spacing w:line="360" w:lineRule="auto"/>
        <w:ind w:firstLineChars="200" w:firstLine="482"/>
        <w:rPr>
          <w:rFonts w:ascii="宋体" w:hAnsi="宋体"/>
          <w:b/>
          <w:sz w:val="24"/>
        </w:rPr>
      </w:pPr>
      <w:r w:rsidRPr="00C517F5">
        <w:rPr>
          <w:rFonts w:ascii="宋体" w:hAnsi="宋体" w:hint="eastAsia"/>
          <w:b/>
          <w:sz w:val="24"/>
        </w:rPr>
        <w:t>4. 我方所提交的《</w:t>
      </w:r>
      <w:r w:rsidR="00797C14" w:rsidRPr="00797C14">
        <w:rPr>
          <w:rFonts w:ascii="宋体" w:hAnsi="宋体" w:hint="eastAsia"/>
          <w:b/>
          <w:sz w:val="24"/>
        </w:rPr>
        <w:t>非国有产权转让信息披露申请书</w:t>
      </w:r>
      <w:r w:rsidRPr="00C517F5">
        <w:rPr>
          <w:rFonts w:ascii="宋体" w:hAnsi="宋体" w:hint="eastAsia"/>
          <w:b/>
          <w:sz w:val="24"/>
        </w:rPr>
        <w:t>》及附件材料内容真实、完整、合法、有效，不存在虚假记载、误导性陈述或重大遗漏。</w:t>
      </w:r>
      <w:r w:rsidR="00797C14">
        <w:rPr>
          <w:rFonts w:ascii="宋体" w:hAnsi="宋体" w:hint="eastAsia"/>
          <w:b/>
          <w:sz w:val="24"/>
        </w:rPr>
        <w:t xml:space="preserve"> </w:t>
      </w:r>
    </w:p>
    <w:p w14:paraId="0E161445" w14:textId="77777777" w:rsidR="00C517F5" w:rsidRPr="00C517F5" w:rsidRDefault="00C517F5" w:rsidP="00C517F5">
      <w:pPr>
        <w:spacing w:line="360" w:lineRule="auto"/>
        <w:ind w:firstLineChars="200" w:firstLine="482"/>
        <w:rPr>
          <w:rFonts w:ascii="宋体" w:hAnsi="宋体"/>
          <w:b/>
          <w:sz w:val="24"/>
        </w:rPr>
      </w:pPr>
      <w:r w:rsidRPr="00C517F5">
        <w:rPr>
          <w:rFonts w:ascii="宋体" w:hAnsi="宋体" w:hint="eastAsia"/>
          <w:b/>
          <w:sz w:val="24"/>
        </w:rPr>
        <w:t>5. 我方已充分了解并承诺在产权转让过程中遵守有关法律法规和北京产权交易所相关交易规则及各项规定，按照有关要求履行我方义务。</w:t>
      </w:r>
    </w:p>
    <w:p w14:paraId="0014537E" w14:textId="77777777" w:rsidR="00C517F5" w:rsidRDefault="00C517F5" w:rsidP="00C517F5">
      <w:pPr>
        <w:spacing w:line="360" w:lineRule="auto"/>
        <w:ind w:firstLineChars="200" w:firstLine="482"/>
        <w:rPr>
          <w:rFonts w:ascii="宋体" w:hAnsi="宋体"/>
          <w:b/>
          <w:sz w:val="24"/>
        </w:rPr>
      </w:pPr>
      <w:r w:rsidRPr="00C517F5">
        <w:rPr>
          <w:rFonts w:ascii="宋体" w:hAnsi="宋体" w:hint="eastAsia"/>
          <w:b/>
          <w:sz w:val="24"/>
        </w:rPr>
        <w:t xml:space="preserve">6. </w:t>
      </w:r>
      <w:r w:rsidRPr="00B039C1">
        <w:rPr>
          <w:rFonts w:ascii="宋体" w:hAnsi="宋体" w:hint="eastAsia"/>
          <w:b/>
          <w:sz w:val="24"/>
        </w:rPr>
        <w:t>产权交易合同签</w:t>
      </w:r>
      <w:r w:rsidRPr="00C517F5">
        <w:rPr>
          <w:rFonts w:ascii="宋体" w:hAnsi="宋体" w:hint="eastAsia"/>
          <w:b/>
          <w:sz w:val="24"/>
        </w:rPr>
        <w:t>署后，我方承诺按照北京产权交易所收费办法及相关交易文件的约定及时支付交易服务费用，不因与受让方任何争议或合同解除终止等任何原因拒绝交纳或主张退还交易服务费用。</w:t>
      </w:r>
    </w:p>
    <w:p w14:paraId="26D3B3A2" w14:textId="77777777" w:rsidR="00CD764B" w:rsidRDefault="00C517F5" w:rsidP="00B039C1">
      <w:pPr>
        <w:spacing w:line="360" w:lineRule="auto"/>
        <w:rPr>
          <w:rFonts w:ascii="宋体" w:hAnsi="宋体"/>
          <w:sz w:val="24"/>
        </w:rPr>
      </w:pPr>
      <w:r>
        <w:rPr>
          <w:rFonts w:ascii="宋体" w:hAnsi="宋体"/>
          <w:b/>
          <w:sz w:val="24"/>
        </w:rPr>
        <w:t xml:space="preserve">    </w:t>
      </w:r>
      <w:r w:rsidR="00CD764B">
        <w:rPr>
          <w:rFonts w:ascii="宋体" w:hAnsi="宋体" w:hint="eastAsia"/>
          <w:sz w:val="24"/>
        </w:rPr>
        <w:t>我方保证遵守以上承诺，如违反上述承诺或有违规行为，给交易相关方造成损失的，我方愿意承担包括但不限于赔偿损害在内的相关法律责任。</w:t>
      </w:r>
    </w:p>
    <w:p w14:paraId="229F23CC" w14:textId="77777777" w:rsidR="00CD764B" w:rsidRPr="00B039C1" w:rsidRDefault="00CD764B" w:rsidP="00B039C1">
      <w:pPr>
        <w:spacing w:line="360" w:lineRule="auto"/>
        <w:rPr>
          <w:rFonts w:ascii="宋体" w:hAnsi="宋体"/>
          <w:sz w:val="24"/>
        </w:rPr>
      </w:pPr>
    </w:p>
    <w:p w14:paraId="4E2D1755" w14:textId="77777777" w:rsidR="00CD764B" w:rsidRDefault="00CD764B">
      <w:pPr>
        <w:ind w:right="600" w:firstLineChars="2200" w:firstLine="5280"/>
        <w:jc w:val="left"/>
        <w:rPr>
          <w:rFonts w:ascii="宋体" w:hAnsi="宋体"/>
          <w:sz w:val="24"/>
        </w:rPr>
      </w:pPr>
    </w:p>
    <w:p w14:paraId="32E509FF" w14:textId="77777777" w:rsidR="00CD764B" w:rsidRDefault="00CD764B" w:rsidP="007F2CDA">
      <w:pPr>
        <w:spacing w:line="360" w:lineRule="auto"/>
        <w:ind w:right="600" w:firstLineChars="1600" w:firstLine="3840"/>
        <w:jc w:val="left"/>
        <w:rPr>
          <w:rFonts w:ascii="宋体" w:hAnsi="宋体"/>
          <w:sz w:val="24"/>
        </w:rPr>
      </w:pPr>
      <w:r>
        <w:rPr>
          <w:rFonts w:ascii="宋体" w:hAnsi="宋体" w:hint="eastAsia"/>
          <w:sz w:val="24"/>
        </w:rPr>
        <w:t>转让方（</w:t>
      </w:r>
      <w:r w:rsidR="00135180">
        <w:rPr>
          <w:rFonts w:ascii="宋体" w:hAnsi="宋体" w:hint="eastAsia"/>
          <w:sz w:val="24"/>
        </w:rPr>
        <w:t>法人</w:t>
      </w:r>
      <w:r>
        <w:rPr>
          <w:rFonts w:ascii="宋体" w:hAnsi="宋体" w:hint="eastAsia"/>
          <w:sz w:val="24"/>
        </w:rPr>
        <w:t>盖章</w:t>
      </w:r>
      <w:r w:rsidR="00135180">
        <w:rPr>
          <w:rFonts w:ascii="宋体" w:hAnsi="宋体" w:hint="eastAsia"/>
          <w:sz w:val="24"/>
        </w:rPr>
        <w:t>/自然</w:t>
      </w:r>
      <w:r w:rsidR="00135180">
        <w:rPr>
          <w:rFonts w:ascii="宋体" w:hAnsi="宋体"/>
          <w:sz w:val="24"/>
        </w:rPr>
        <w:t>人签字</w:t>
      </w:r>
      <w:r>
        <w:rPr>
          <w:rFonts w:ascii="宋体" w:hAnsi="宋体" w:hint="eastAsia"/>
          <w:sz w:val="24"/>
        </w:rPr>
        <w:t>）：</w:t>
      </w:r>
    </w:p>
    <w:p w14:paraId="17BD479E" w14:textId="77777777" w:rsidR="00CD764B" w:rsidRDefault="00CD764B" w:rsidP="007F2CDA">
      <w:pPr>
        <w:spacing w:line="360" w:lineRule="auto"/>
        <w:ind w:right="600" w:firstLineChars="1650" w:firstLine="3960"/>
        <w:jc w:val="left"/>
        <w:rPr>
          <w:rFonts w:ascii="宋体" w:hAnsi="宋体"/>
          <w:sz w:val="24"/>
        </w:rPr>
      </w:pPr>
      <w:r>
        <w:rPr>
          <w:rFonts w:ascii="宋体" w:hAnsi="宋体" w:hint="eastAsia"/>
          <w:sz w:val="24"/>
        </w:rPr>
        <w:t>法定代表人</w:t>
      </w:r>
      <w:r w:rsidR="00135180">
        <w:rPr>
          <w:rFonts w:ascii="宋体" w:hAnsi="宋体" w:hint="eastAsia"/>
          <w:sz w:val="24"/>
        </w:rPr>
        <w:t>或</w:t>
      </w:r>
      <w:r w:rsidR="00135180">
        <w:rPr>
          <w:rFonts w:ascii="宋体" w:hAnsi="宋体"/>
          <w:sz w:val="24"/>
        </w:rPr>
        <w:t>授权代表</w:t>
      </w:r>
      <w:r>
        <w:rPr>
          <w:rFonts w:ascii="宋体" w:hAnsi="宋体" w:hint="eastAsia"/>
          <w:sz w:val="24"/>
        </w:rPr>
        <w:t>（签字）：</w:t>
      </w:r>
    </w:p>
    <w:p w14:paraId="537132EB" w14:textId="77777777" w:rsidR="00CD764B" w:rsidRDefault="00CD764B">
      <w:pPr>
        <w:spacing w:line="360" w:lineRule="auto"/>
        <w:ind w:right="600"/>
        <w:jc w:val="left"/>
        <w:rPr>
          <w:rFonts w:ascii="宋体" w:hAnsi="宋体"/>
          <w:sz w:val="24"/>
        </w:rPr>
      </w:pPr>
    </w:p>
    <w:p w14:paraId="38BB35E4" w14:textId="77777777" w:rsidR="00CD764B" w:rsidRDefault="00CD764B">
      <w:pPr>
        <w:spacing w:line="360" w:lineRule="auto"/>
        <w:ind w:right="600" w:firstLineChars="1800" w:firstLine="4320"/>
        <w:jc w:val="left"/>
        <w:rPr>
          <w:rFonts w:ascii="宋体" w:hAnsi="宋体"/>
          <w:sz w:val="24"/>
        </w:rPr>
      </w:pPr>
      <w:r>
        <w:rPr>
          <w:rFonts w:ascii="宋体" w:hAnsi="宋体" w:hint="eastAsia"/>
          <w:sz w:val="24"/>
        </w:rPr>
        <w:t>时间：    年     月     日</w:t>
      </w:r>
    </w:p>
    <w:p w14:paraId="010F417A" w14:textId="77777777" w:rsidR="00CD764B" w:rsidRDefault="00CD764B">
      <w:pPr>
        <w:spacing w:line="400" w:lineRule="exact"/>
        <w:jc w:val="center"/>
        <w:textAlignment w:val="baseline"/>
        <w:outlineLvl w:val="0"/>
        <w:rPr>
          <w:rFonts w:ascii="宋体" w:hAnsi="宋体"/>
          <w:b/>
          <w:sz w:val="24"/>
        </w:rPr>
      </w:pPr>
    </w:p>
    <w:p w14:paraId="414F8A09" w14:textId="77777777" w:rsidR="00CD764B" w:rsidRDefault="00CD764B">
      <w:pPr>
        <w:spacing w:line="400" w:lineRule="exact"/>
        <w:jc w:val="center"/>
        <w:textAlignment w:val="baseline"/>
        <w:outlineLvl w:val="0"/>
        <w:rPr>
          <w:rFonts w:ascii="宋体" w:hAnsi="宋体"/>
          <w:b/>
          <w:sz w:val="24"/>
        </w:rPr>
      </w:pPr>
      <w:r>
        <w:rPr>
          <w:rFonts w:ascii="宋体" w:hAnsi="宋体"/>
          <w:b/>
          <w:sz w:val="24"/>
        </w:rPr>
        <w:br w:type="page"/>
      </w:r>
      <w:r>
        <w:rPr>
          <w:rFonts w:ascii="宋体" w:hAnsi="宋体" w:hint="eastAsia"/>
          <w:b/>
          <w:sz w:val="24"/>
        </w:rPr>
        <w:lastRenderedPageBreak/>
        <w:t>一、标的企业简况</w:t>
      </w:r>
    </w:p>
    <w:bookmarkEnd w:id="1"/>
    <w:bookmarkEnd w:id="2"/>
    <w:p w14:paraId="236F5543" w14:textId="77777777" w:rsidR="00CD764B" w:rsidRDefault="00CD764B">
      <w:pPr>
        <w:jc w:val="right"/>
        <w:textAlignment w:val="baseline"/>
        <w:rPr>
          <w:rFonts w:ascii="宋体" w:hAnsi="宋体"/>
          <w:sz w:val="24"/>
        </w:rPr>
      </w:pPr>
      <w:r>
        <w:rPr>
          <w:rFonts w:ascii="宋体" w:hAnsi="宋体" w:hint="eastAsia"/>
          <w:sz w:val="24"/>
        </w:rPr>
        <w:t>货币单位：万元人民币</w:t>
      </w:r>
    </w:p>
    <w:tbl>
      <w:tblPr>
        <w:tblW w:w="95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29"/>
        <w:gridCol w:w="1977"/>
        <w:gridCol w:w="540"/>
        <w:gridCol w:w="2880"/>
        <w:gridCol w:w="720"/>
        <w:gridCol w:w="2077"/>
      </w:tblGrid>
      <w:tr w:rsidR="00CD764B" w14:paraId="6699AED3" w14:textId="77777777" w:rsidTr="00F13DDE">
        <w:trPr>
          <w:cantSplit/>
          <w:trHeight w:hRule="exact" w:val="706"/>
          <w:jc w:val="center"/>
        </w:trPr>
        <w:tc>
          <w:tcPr>
            <w:tcW w:w="1329" w:type="dxa"/>
            <w:vAlign w:val="center"/>
          </w:tcPr>
          <w:p w14:paraId="0126B00E" w14:textId="77777777" w:rsidR="00CD764B" w:rsidRDefault="00CD764B">
            <w:pPr>
              <w:jc w:val="center"/>
              <w:rPr>
                <w:rFonts w:ascii="宋体" w:hAnsi="宋体"/>
                <w:b/>
              </w:rPr>
            </w:pPr>
            <w:bookmarkStart w:id="3" w:name="OLE_LINK5"/>
            <w:bookmarkStart w:id="4" w:name="OLE_LINK6"/>
            <w:r>
              <w:rPr>
                <w:rFonts w:ascii="宋体" w:hAnsi="宋体" w:hint="eastAsia"/>
                <w:b/>
                <w:sz w:val="24"/>
              </w:rPr>
              <w:t>标的企业名称</w:t>
            </w:r>
          </w:p>
        </w:tc>
        <w:tc>
          <w:tcPr>
            <w:tcW w:w="8194" w:type="dxa"/>
            <w:gridSpan w:val="5"/>
            <w:vAlign w:val="center"/>
          </w:tcPr>
          <w:p w14:paraId="443CABDA" w14:textId="77777777" w:rsidR="00CD764B" w:rsidRDefault="00CD764B">
            <w:pPr>
              <w:pStyle w:val="12"/>
              <w:spacing w:before="0" w:after="0"/>
              <w:rPr>
                <w:rFonts w:ascii="宋体" w:hAnsi="宋体"/>
                <w:szCs w:val="24"/>
              </w:rPr>
            </w:pPr>
          </w:p>
        </w:tc>
      </w:tr>
      <w:tr w:rsidR="00CD764B" w14:paraId="24D6A731" w14:textId="77777777" w:rsidTr="00F13DDE">
        <w:trPr>
          <w:cantSplit/>
          <w:trHeight w:hRule="exact" w:val="488"/>
          <w:jc w:val="center"/>
        </w:trPr>
        <w:tc>
          <w:tcPr>
            <w:tcW w:w="1329" w:type="dxa"/>
            <w:vMerge w:val="restart"/>
            <w:vAlign w:val="center"/>
          </w:tcPr>
          <w:p w14:paraId="30D4B7C9" w14:textId="77777777" w:rsidR="00CD764B" w:rsidRDefault="00CD764B">
            <w:pPr>
              <w:jc w:val="center"/>
              <w:rPr>
                <w:rFonts w:ascii="宋体" w:hAnsi="宋体"/>
                <w:b/>
                <w:sz w:val="24"/>
              </w:rPr>
            </w:pPr>
            <w:r>
              <w:rPr>
                <w:rFonts w:ascii="宋体" w:hAnsi="宋体" w:hint="eastAsia"/>
                <w:b/>
                <w:sz w:val="24"/>
              </w:rPr>
              <w:t>标的企业</w:t>
            </w:r>
          </w:p>
          <w:p w14:paraId="6B9B5968" w14:textId="77777777" w:rsidR="00CD764B" w:rsidRDefault="00CD764B">
            <w:pPr>
              <w:jc w:val="center"/>
              <w:rPr>
                <w:rFonts w:ascii="宋体" w:hAnsi="宋体"/>
              </w:rPr>
            </w:pPr>
            <w:r>
              <w:rPr>
                <w:rFonts w:ascii="宋体" w:hAnsi="宋体" w:hint="eastAsia"/>
                <w:b/>
                <w:sz w:val="24"/>
              </w:rPr>
              <w:t>基本情况</w:t>
            </w:r>
          </w:p>
        </w:tc>
        <w:tc>
          <w:tcPr>
            <w:tcW w:w="1977" w:type="dxa"/>
            <w:vAlign w:val="center"/>
          </w:tcPr>
          <w:p w14:paraId="41C1DE3F" w14:textId="77777777" w:rsidR="00CD764B" w:rsidRDefault="00CD764B">
            <w:pPr>
              <w:jc w:val="center"/>
              <w:rPr>
                <w:rFonts w:ascii="宋体" w:hAnsi="宋体"/>
                <w:sz w:val="24"/>
              </w:rPr>
            </w:pPr>
            <w:r>
              <w:rPr>
                <w:rFonts w:ascii="宋体" w:hAnsi="宋体" w:hint="eastAsia"/>
                <w:sz w:val="24"/>
              </w:rPr>
              <w:t>所属行业</w:t>
            </w:r>
          </w:p>
        </w:tc>
        <w:tc>
          <w:tcPr>
            <w:tcW w:w="6217" w:type="dxa"/>
            <w:gridSpan w:val="4"/>
            <w:vAlign w:val="center"/>
          </w:tcPr>
          <w:p w14:paraId="4577ED47" w14:textId="77777777" w:rsidR="00CD764B" w:rsidRDefault="00CD764B">
            <w:pPr>
              <w:rPr>
                <w:rFonts w:ascii="宋体" w:hAnsi="宋体"/>
                <w:sz w:val="24"/>
              </w:rPr>
            </w:pPr>
          </w:p>
        </w:tc>
      </w:tr>
      <w:tr w:rsidR="00797C14" w14:paraId="183A6395" w14:textId="77777777" w:rsidTr="004A6C2B">
        <w:trPr>
          <w:cantSplit/>
          <w:trHeight w:hRule="exact" w:val="948"/>
          <w:jc w:val="center"/>
        </w:trPr>
        <w:tc>
          <w:tcPr>
            <w:tcW w:w="1329" w:type="dxa"/>
            <w:vMerge/>
            <w:vAlign w:val="center"/>
          </w:tcPr>
          <w:p w14:paraId="59D8D9F1" w14:textId="77777777" w:rsidR="00797C14" w:rsidRDefault="00797C14">
            <w:pPr>
              <w:jc w:val="center"/>
              <w:rPr>
                <w:rFonts w:ascii="宋体" w:hAnsi="宋体"/>
                <w:b/>
                <w:sz w:val="24"/>
              </w:rPr>
            </w:pPr>
          </w:p>
        </w:tc>
        <w:tc>
          <w:tcPr>
            <w:tcW w:w="1977" w:type="dxa"/>
            <w:vAlign w:val="center"/>
          </w:tcPr>
          <w:p w14:paraId="6F2DD5E7" w14:textId="77777777" w:rsidR="00797C14" w:rsidRDefault="00797C14">
            <w:pPr>
              <w:jc w:val="center"/>
              <w:rPr>
                <w:rFonts w:ascii="宋体" w:hAnsi="宋体"/>
                <w:sz w:val="24"/>
              </w:rPr>
            </w:pPr>
            <w:r w:rsidRPr="00797C14">
              <w:rPr>
                <w:rFonts w:ascii="宋体" w:hAnsi="宋体" w:hint="eastAsia"/>
                <w:sz w:val="24"/>
              </w:rPr>
              <w:t>统一社会信用代码或组织机构代码</w:t>
            </w:r>
          </w:p>
        </w:tc>
        <w:tc>
          <w:tcPr>
            <w:tcW w:w="6217" w:type="dxa"/>
            <w:gridSpan w:val="4"/>
            <w:vAlign w:val="center"/>
          </w:tcPr>
          <w:p w14:paraId="4C73F993" w14:textId="77777777" w:rsidR="00797C14" w:rsidRDefault="00797C14">
            <w:pPr>
              <w:rPr>
                <w:rFonts w:ascii="宋体" w:hAnsi="宋体"/>
                <w:sz w:val="24"/>
              </w:rPr>
            </w:pPr>
          </w:p>
        </w:tc>
      </w:tr>
      <w:tr w:rsidR="00CD764B" w14:paraId="333D68FF" w14:textId="77777777" w:rsidTr="00F13DDE">
        <w:trPr>
          <w:cantSplit/>
          <w:trHeight w:hRule="exact" w:val="452"/>
          <w:jc w:val="center"/>
        </w:trPr>
        <w:tc>
          <w:tcPr>
            <w:tcW w:w="1329" w:type="dxa"/>
            <w:vMerge/>
            <w:vAlign w:val="center"/>
          </w:tcPr>
          <w:p w14:paraId="130B032E" w14:textId="77777777" w:rsidR="00CD764B" w:rsidRDefault="00CD764B">
            <w:pPr>
              <w:rPr>
                <w:rFonts w:ascii="宋体" w:hAnsi="宋体"/>
                <w:sz w:val="24"/>
              </w:rPr>
            </w:pPr>
          </w:p>
        </w:tc>
        <w:tc>
          <w:tcPr>
            <w:tcW w:w="1977" w:type="dxa"/>
            <w:vAlign w:val="center"/>
          </w:tcPr>
          <w:p w14:paraId="2885AA18" w14:textId="77777777" w:rsidR="00CD764B" w:rsidRDefault="00CD764B">
            <w:pPr>
              <w:jc w:val="center"/>
              <w:rPr>
                <w:rFonts w:ascii="宋体" w:hAnsi="宋体"/>
                <w:sz w:val="24"/>
              </w:rPr>
            </w:pPr>
            <w:r>
              <w:rPr>
                <w:rFonts w:ascii="宋体" w:hAnsi="宋体" w:hint="eastAsia"/>
                <w:sz w:val="24"/>
              </w:rPr>
              <w:t>设立时间</w:t>
            </w:r>
          </w:p>
        </w:tc>
        <w:tc>
          <w:tcPr>
            <w:tcW w:w="6217" w:type="dxa"/>
            <w:gridSpan w:val="4"/>
            <w:vAlign w:val="center"/>
          </w:tcPr>
          <w:p w14:paraId="2ADB1EE8" w14:textId="77777777" w:rsidR="00CD764B" w:rsidRDefault="00CD764B">
            <w:pPr>
              <w:rPr>
                <w:rFonts w:ascii="宋体" w:hAnsi="宋体"/>
                <w:sz w:val="24"/>
              </w:rPr>
            </w:pPr>
          </w:p>
        </w:tc>
      </w:tr>
      <w:tr w:rsidR="00CD764B" w14:paraId="51A5196E" w14:textId="77777777" w:rsidTr="00F13DDE">
        <w:trPr>
          <w:cantSplit/>
          <w:trHeight w:hRule="exact" w:val="473"/>
          <w:jc w:val="center"/>
        </w:trPr>
        <w:tc>
          <w:tcPr>
            <w:tcW w:w="1329" w:type="dxa"/>
            <w:vMerge/>
            <w:vAlign w:val="center"/>
          </w:tcPr>
          <w:p w14:paraId="55F1D9C0" w14:textId="77777777" w:rsidR="00CD764B" w:rsidRDefault="00CD764B">
            <w:pPr>
              <w:rPr>
                <w:rFonts w:ascii="宋体" w:hAnsi="宋体"/>
                <w:sz w:val="24"/>
              </w:rPr>
            </w:pPr>
          </w:p>
        </w:tc>
        <w:tc>
          <w:tcPr>
            <w:tcW w:w="1977" w:type="dxa"/>
            <w:vAlign w:val="center"/>
          </w:tcPr>
          <w:p w14:paraId="3A3B6FCB" w14:textId="77777777" w:rsidR="00CD764B" w:rsidRDefault="00CD764B">
            <w:pPr>
              <w:jc w:val="center"/>
              <w:rPr>
                <w:rFonts w:ascii="宋体" w:hAnsi="宋体"/>
                <w:sz w:val="24"/>
              </w:rPr>
            </w:pPr>
            <w:r>
              <w:rPr>
                <w:rFonts w:ascii="宋体" w:hAnsi="宋体" w:hint="eastAsia"/>
                <w:sz w:val="24"/>
              </w:rPr>
              <w:t>注册地（住所）</w:t>
            </w:r>
          </w:p>
        </w:tc>
        <w:tc>
          <w:tcPr>
            <w:tcW w:w="6217" w:type="dxa"/>
            <w:gridSpan w:val="4"/>
            <w:vAlign w:val="center"/>
          </w:tcPr>
          <w:p w14:paraId="153C9ECF" w14:textId="77777777" w:rsidR="00CD764B" w:rsidRDefault="00CD764B">
            <w:pPr>
              <w:rPr>
                <w:rFonts w:ascii="宋体" w:hAnsi="宋体"/>
                <w:sz w:val="24"/>
              </w:rPr>
            </w:pPr>
          </w:p>
        </w:tc>
      </w:tr>
      <w:tr w:rsidR="00CD764B" w14:paraId="4B9F1142" w14:textId="77777777" w:rsidTr="00F13DDE">
        <w:trPr>
          <w:cantSplit/>
          <w:trHeight w:hRule="exact" w:val="600"/>
          <w:jc w:val="center"/>
        </w:trPr>
        <w:tc>
          <w:tcPr>
            <w:tcW w:w="1329" w:type="dxa"/>
            <w:vMerge/>
            <w:vAlign w:val="center"/>
          </w:tcPr>
          <w:p w14:paraId="45CD6D93" w14:textId="77777777" w:rsidR="00CD764B" w:rsidRDefault="00CD764B">
            <w:pPr>
              <w:rPr>
                <w:rFonts w:ascii="宋体" w:hAnsi="宋体"/>
                <w:sz w:val="24"/>
              </w:rPr>
            </w:pPr>
          </w:p>
        </w:tc>
        <w:tc>
          <w:tcPr>
            <w:tcW w:w="1977" w:type="dxa"/>
            <w:vAlign w:val="center"/>
          </w:tcPr>
          <w:p w14:paraId="74F1675B" w14:textId="5B8B8A39" w:rsidR="00CD764B" w:rsidRDefault="00CD764B" w:rsidP="00DF6D6D">
            <w:pPr>
              <w:spacing w:line="240" w:lineRule="exact"/>
              <w:jc w:val="center"/>
              <w:rPr>
                <w:rFonts w:ascii="宋体" w:hAnsi="宋体"/>
                <w:sz w:val="24"/>
              </w:rPr>
            </w:pPr>
            <w:r>
              <w:rPr>
                <w:rFonts w:ascii="宋体" w:hAnsi="宋体" w:hint="eastAsia"/>
                <w:sz w:val="24"/>
              </w:rPr>
              <w:t>公司类型</w:t>
            </w:r>
          </w:p>
        </w:tc>
        <w:tc>
          <w:tcPr>
            <w:tcW w:w="6217" w:type="dxa"/>
            <w:gridSpan w:val="4"/>
            <w:vAlign w:val="center"/>
          </w:tcPr>
          <w:p w14:paraId="6C170EC8" w14:textId="77777777" w:rsidR="00CD764B" w:rsidRDefault="00CD764B">
            <w:pPr>
              <w:pStyle w:val="ad"/>
              <w:rPr>
                <w:rFonts w:ascii="宋体" w:hAnsi="宋体"/>
              </w:rPr>
            </w:pPr>
          </w:p>
        </w:tc>
      </w:tr>
      <w:tr w:rsidR="00CD764B" w14:paraId="1D113052" w14:textId="77777777" w:rsidTr="00F13DDE">
        <w:trPr>
          <w:cantSplit/>
          <w:trHeight w:hRule="exact" w:val="934"/>
          <w:jc w:val="center"/>
        </w:trPr>
        <w:tc>
          <w:tcPr>
            <w:tcW w:w="1329" w:type="dxa"/>
            <w:vMerge/>
            <w:vAlign w:val="center"/>
          </w:tcPr>
          <w:p w14:paraId="3065DB88" w14:textId="77777777" w:rsidR="00CD764B" w:rsidRDefault="00CD764B">
            <w:pPr>
              <w:rPr>
                <w:rFonts w:ascii="宋体" w:hAnsi="宋体"/>
                <w:sz w:val="24"/>
              </w:rPr>
            </w:pPr>
          </w:p>
        </w:tc>
        <w:tc>
          <w:tcPr>
            <w:tcW w:w="1977" w:type="dxa"/>
            <w:vAlign w:val="center"/>
          </w:tcPr>
          <w:p w14:paraId="4EA3BFFB" w14:textId="77777777" w:rsidR="00CD764B" w:rsidRDefault="00CD764B">
            <w:pPr>
              <w:jc w:val="center"/>
              <w:rPr>
                <w:rFonts w:ascii="宋体" w:hAnsi="宋体"/>
                <w:sz w:val="24"/>
              </w:rPr>
            </w:pPr>
            <w:r>
              <w:rPr>
                <w:rFonts w:ascii="宋体" w:hAnsi="宋体" w:hint="eastAsia"/>
                <w:sz w:val="24"/>
              </w:rPr>
              <w:t>经营范围</w:t>
            </w:r>
          </w:p>
        </w:tc>
        <w:tc>
          <w:tcPr>
            <w:tcW w:w="6217" w:type="dxa"/>
            <w:gridSpan w:val="4"/>
            <w:vAlign w:val="center"/>
          </w:tcPr>
          <w:p w14:paraId="7B08D646" w14:textId="77777777" w:rsidR="00CD764B" w:rsidRDefault="00CD764B">
            <w:pPr>
              <w:pStyle w:val="12"/>
              <w:spacing w:before="0" w:after="0"/>
              <w:rPr>
                <w:rFonts w:ascii="宋体" w:hAnsi="宋体"/>
                <w:szCs w:val="24"/>
              </w:rPr>
            </w:pPr>
          </w:p>
        </w:tc>
      </w:tr>
      <w:tr w:rsidR="00CD764B" w14:paraId="56C52350" w14:textId="77777777" w:rsidTr="00F13DDE">
        <w:trPr>
          <w:cantSplit/>
          <w:trHeight w:hRule="exact" w:val="474"/>
          <w:jc w:val="center"/>
        </w:trPr>
        <w:tc>
          <w:tcPr>
            <w:tcW w:w="1329" w:type="dxa"/>
            <w:vMerge/>
            <w:vAlign w:val="center"/>
          </w:tcPr>
          <w:p w14:paraId="37777B0D" w14:textId="77777777" w:rsidR="00CD764B" w:rsidRDefault="00CD764B">
            <w:pPr>
              <w:rPr>
                <w:rFonts w:ascii="宋体" w:hAnsi="宋体"/>
                <w:sz w:val="24"/>
              </w:rPr>
            </w:pPr>
          </w:p>
        </w:tc>
        <w:tc>
          <w:tcPr>
            <w:tcW w:w="1977" w:type="dxa"/>
            <w:vAlign w:val="center"/>
          </w:tcPr>
          <w:p w14:paraId="7DB88393" w14:textId="77777777" w:rsidR="00CD764B" w:rsidRDefault="00CD764B">
            <w:pPr>
              <w:jc w:val="center"/>
              <w:rPr>
                <w:rFonts w:ascii="宋体" w:hAnsi="宋体"/>
                <w:sz w:val="24"/>
              </w:rPr>
            </w:pPr>
            <w:r>
              <w:rPr>
                <w:rFonts w:ascii="宋体" w:hAnsi="宋体" w:hint="eastAsia"/>
                <w:sz w:val="24"/>
              </w:rPr>
              <w:t>注册资本</w:t>
            </w:r>
          </w:p>
        </w:tc>
        <w:tc>
          <w:tcPr>
            <w:tcW w:w="6217" w:type="dxa"/>
            <w:gridSpan w:val="4"/>
            <w:vAlign w:val="center"/>
          </w:tcPr>
          <w:p w14:paraId="2A9CA726" w14:textId="77777777" w:rsidR="00CD764B" w:rsidRDefault="00CD764B">
            <w:pPr>
              <w:pStyle w:val="12"/>
              <w:spacing w:before="0" w:after="0"/>
              <w:rPr>
                <w:rFonts w:ascii="宋体" w:hAnsi="宋体"/>
                <w:szCs w:val="24"/>
              </w:rPr>
            </w:pPr>
          </w:p>
        </w:tc>
      </w:tr>
      <w:tr w:rsidR="00CD764B" w14:paraId="4159415B" w14:textId="77777777" w:rsidTr="00F13DDE">
        <w:trPr>
          <w:cantSplit/>
          <w:trHeight w:hRule="exact" w:val="453"/>
          <w:jc w:val="center"/>
        </w:trPr>
        <w:tc>
          <w:tcPr>
            <w:tcW w:w="1329" w:type="dxa"/>
            <w:vMerge/>
            <w:vAlign w:val="center"/>
          </w:tcPr>
          <w:p w14:paraId="63E88AFA" w14:textId="77777777" w:rsidR="00CD764B" w:rsidRDefault="00CD764B">
            <w:pPr>
              <w:rPr>
                <w:rFonts w:ascii="宋体" w:hAnsi="宋体"/>
                <w:sz w:val="24"/>
              </w:rPr>
            </w:pPr>
          </w:p>
        </w:tc>
        <w:tc>
          <w:tcPr>
            <w:tcW w:w="1977" w:type="dxa"/>
            <w:vAlign w:val="center"/>
          </w:tcPr>
          <w:p w14:paraId="6B288DA2" w14:textId="77777777" w:rsidR="00CD764B" w:rsidRDefault="00CD764B">
            <w:pPr>
              <w:jc w:val="center"/>
              <w:rPr>
                <w:rFonts w:ascii="宋体" w:hAnsi="宋体"/>
                <w:sz w:val="24"/>
              </w:rPr>
            </w:pPr>
            <w:r>
              <w:rPr>
                <w:rFonts w:ascii="宋体" w:hAnsi="宋体" w:hint="eastAsia"/>
                <w:sz w:val="24"/>
              </w:rPr>
              <w:t>法定代表人</w:t>
            </w:r>
          </w:p>
        </w:tc>
        <w:tc>
          <w:tcPr>
            <w:tcW w:w="6217" w:type="dxa"/>
            <w:gridSpan w:val="4"/>
            <w:vAlign w:val="center"/>
          </w:tcPr>
          <w:p w14:paraId="0DCE6083" w14:textId="77777777" w:rsidR="00CD764B" w:rsidRDefault="00CD764B">
            <w:pPr>
              <w:pStyle w:val="12"/>
              <w:spacing w:before="0" w:after="0"/>
              <w:rPr>
                <w:rFonts w:ascii="宋体" w:hAnsi="宋体"/>
                <w:szCs w:val="24"/>
              </w:rPr>
            </w:pPr>
          </w:p>
        </w:tc>
      </w:tr>
      <w:tr w:rsidR="00CD764B" w14:paraId="602C7117" w14:textId="77777777" w:rsidTr="00F13DDE">
        <w:trPr>
          <w:cantSplit/>
          <w:trHeight w:hRule="exact" w:val="453"/>
          <w:jc w:val="center"/>
        </w:trPr>
        <w:tc>
          <w:tcPr>
            <w:tcW w:w="1329" w:type="dxa"/>
            <w:vMerge/>
            <w:vAlign w:val="center"/>
          </w:tcPr>
          <w:p w14:paraId="182D09A4" w14:textId="77777777" w:rsidR="00CD764B" w:rsidRDefault="00CD764B">
            <w:pPr>
              <w:rPr>
                <w:rFonts w:ascii="宋体" w:hAnsi="宋体"/>
                <w:sz w:val="24"/>
              </w:rPr>
            </w:pPr>
          </w:p>
        </w:tc>
        <w:tc>
          <w:tcPr>
            <w:tcW w:w="1977" w:type="dxa"/>
            <w:vAlign w:val="center"/>
          </w:tcPr>
          <w:p w14:paraId="12D79A4B" w14:textId="77777777" w:rsidR="00CD764B" w:rsidRDefault="00CD764B">
            <w:pPr>
              <w:jc w:val="center"/>
              <w:rPr>
                <w:rFonts w:ascii="宋体" w:hAnsi="宋体"/>
                <w:sz w:val="24"/>
              </w:rPr>
            </w:pPr>
            <w:r>
              <w:rPr>
                <w:rFonts w:ascii="宋体" w:hAnsi="宋体" w:hint="eastAsia"/>
                <w:sz w:val="24"/>
              </w:rPr>
              <w:t>经营规模</w:t>
            </w:r>
          </w:p>
        </w:tc>
        <w:tc>
          <w:tcPr>
            <w:tcW w:w="6217" w:type="dxa"/>
            <w:gridSpan w:val="4"/>
            <w:vAlign w:val="center"/>
          </w:tcPr>
          <w:p w14:paraId="7446EE2F" w14:textId="77777777" w:rsidR="00CD764B" w:rsidRDefault="00CD764B">
            <w:pPr>
              <w:pStyle w:val="12"/>
              <w:spacing w:before="0" w:after="0"/>
              <w:rPr>
                <w:rFonts w:ascii="宋体" w:hAnsi="宋体"/>
                <w:szCs w:val="24"/>
              </w:rPr>
            </w:pPr>
            <w:r>
              <w:rPr>
                <w:rFonts w:ascii="宋体" w:eastAsia="宋体" w:hAnsi="宋体" w:hint="eastAsia"/>
                <w:spacing w:val="-10"/>
                <w:szCs w:val="24"/>
              </w:rPr>
              <w:t>大□              中□              小□</w:t>
            </w:r>
          </w:p>
        </w:tc>
      </w:tr>
      <w:tr w:rsidR="00CD764B" w14:paraId="6CA4033C" w14:textId="77777777" w:rsidTr="00F13DDE">
        <w:trPr>
          <w:cantSplit/>
          <w:trHeight w:hRule="exact" w:val="470"/>
          <w:jc w:val="center"/>
        </w:trPr>
        <w:tc>
          <w:tcPr>
            <w:tcW w:w="1329" w:type="dxa"/>
            <w:vMerge/>
            <w:vAlign w:val="center"/>
          </w:tcPr>
          <w:p w14:paraId="23FB6E7A" w14:textId="77777777" w:rsidR="00CD764B" w:rsidRDefault="00CD764B">
            <w:pPr>
              <w:rPr>
                <w:rFonts w:ascii="宋体" w:hAnsi="宋体"/>
                <w:sz w:val="24"/>
              </w:rPr>
            </w:pPr>
          </w:p>
        </w:tc>
        <w:tc>
          <w:tcPr>
            <w:tcW w:w="1977" w:type="dxa"/>
            <w:vMerge w:val="restart"/>
            <w:vAlign w:val="center"/>
          </w:tcPr>
          <w:p w14:paraId="7FCA001B" w14:textId="77777777" w:rsidR="00CD764B" w:rsidRDefault="00CD764B">
            <w:pPr>
              <w:jc w:val="center"/>
              <w:rPr>
                <w:rFonts w:ascii="宋体" w:hAnsi="宋体"/>
                <w:sz w:val="24"/>
              </w:rPr>
            </w:pPr>
            <w:r>
              <w:rPr>
                <w:rFonts w:ascii="宋体" w:hAnsi="宋体" w:hint="eastAsia"/>
                <w:sz w:val="24"/>
              </w:rPr>
              <w:t>企业总人数</w:t>
            </w:r>
          </w:p>
        </w:tc>
        <w:tc>
          <w:tcPr>
            <w:tcW w:w="6217" w:type="dxa"/>
            <w:gridSpan w:val="4"/>
            <w:vAlign w:val="center"/>
          </w:tcPr>
          <w:p w14:paraId="0372F816" w14:textId="77777777" w:rsidR="00CD764B" w:rsidRDefault="00CD764B">
            <w:pPr>
              <w:jc w:val="left"/>
              <w:rPr>
                <w:rFonts w:ascii="宋体" w:hAnsi="宋体"/>
                <w:sz w:val="24"/>
              </w:rPr>
            </w:pPr>
            <w:r>
              <w:rPr>
                <w:rFonts w:ascii="宋体" w:hAnsi="宋体" w:hint="eastAsia"/>
                <w:sz w:val="24"/>
              </w:rPr>
              <w:t>共计：    人</w:t>
            </w:r>
          </w:p>
        </w:tc>
      </w:tr>
      <w:tr w:rsidR="00CD764B" w14:paraId="707DA83F" w14:textId="77777777" w:rsidTr="00F13DDE">
        <w:trPr>
          <w:cantSplit/>
          <w:trHeight w:hRule="exact" w:val="621"/>
          <w:jc w:val="center"/>
        </w:trPr>
        <w:tc>
          <w:tcPr>
            <w:tcW w:w="1329" w:type="dxa"/>
            <w:vMerge/>
            <w:vAlign w:val="center"/>
          </w:tcPr>
          <w:p w14:paraId="6B1D0B2E" w14:textId="77777777" w:rsidR="00CD764B" w:rsidRDefault="00CD764B">
            <w:pPr>
              <w:rPr>
                <w:rFonts w:ascii="宋体" w:hAnsi="宋体"/>
                <w:sz w:val="24"/>
              </w:rPr>
            </w:pPr>
          </w:p>
        </w:tc>
        <w:tc>
          <w:tcPr>
            <w:tcW w:w="1977" w:type="dxa"/>
            <w:vMerge/>
            <w:vAlign w:val="center"/>
          </w:tcPr>
          <w:p w14:paraId="5442E39D" w14:textId="77777777" w:rsidR="00CD764B" w:rsidRDefault="00CD764B">
            <w:pPr>
              <w:jc w:val="center"/>
              <w:rPr>
                <w:rFonts w:ascii="宋体" w:hAnsi="宋体"/>
                <w:sz w:val="24"/>
              </w:rPr>
            </w:pPr>
          </w:p>
        </w:tc>
        <w:tc>
          <w:tcPr>
            <w:tcW w:w="6217" w:type="dxa"/>
            <w:gridSpan w:val="4"/>
            <w:vAlign w:val="center"/>
          </w:tcPr>
          <w:p w14:paraId="2522DA46" w14:textId="77777777" w:rsidR="00CD764B" w:rsidRDefault="00CD764B">
            <w:pPr>
              <w:spacing w:line="280" w:lineRule="exact"/>
              <w:rPr>
                <w:rFonts w:ascii="宋体" w:hAnsi="宋体"/>
                <w:sz w:val="24"/>
              </w:rPr>
            </w:pPr>
            <w:r>
              <w:rPr>
                <w:rFonts w:ascii="宋体" w:hAnsi="宋体" w:hint="eastAsia"/>
                <w:sz w:val="24"/>
              </w:rPr>
              <w:t>在编    人，在岗    人</w:t>
            </w:r>
          </w:p>
          <w:p w14:paraId="451C79E9" w14:textId="77777777" w:rsidR="00CD764B" w:rsidRDefault="00CD764B">
            <w:pPr>
              <w:spacing w:line="280" w:lineRule="exact"/>
              <w:rPr>
                <w:rFonts w:ascii="宋体" w:hAnsi="宋体"/>
                <w:sz w:val="24"/>
              </w:rPr>
            </w:pPr>
            <w:r>
              <w:rPr>
                <w:rFonts w:ascii="宋体" w:hAnsi="宋体" w:hint="eastAsia"/>
                <w:sz w:val="24"/>
              </w:rPr>
              <w:t>其他    人</w:t>
            </w:r>
          </w:p>
        </w:tc>
      </w:tr>
      <w:tr w:rsidR="00CD764B" w14:paraId="25982211" w14:textId="77777777" w:rsidTr="00F13DDE">
        <w:trPr>
          <w:cantSplit/>
          <w:trHeight w:val="454"/>
          <w:jc w:val="center"/>
        </w:trPr>
        <w:tc>
          <w:tcPr>
            <w:tcW w:w="1329" w:type="dxa"/>
            <w:vMerge w:val="restart"/>
            <w:vAlign w:val="center"/>
          </w:tcPr>
          <w:p w14:paraId="1FAC7977" w14:textId="77777777" w:rsidR="00CD764B" w:rsidRDefault="00CD764B">
            <w:pPr>
              <w:jc w:val="center"/>
              <w:rPr>
                <w:rFonts w:ascii="宋体" w:hAnsi="宋体"/>
                <w:b/>
                <w:sz w:val="24"/>
              </w:rPr>
            </w:pPr>
            <w:r>
              <w:rPr>
                <w:rFonts w:ascii="宋体" w:hAnsi="宋体" w:hint="eastAsia"/>
                <w:b/>
                <w:sz w:val="24"/>
              </w:rPr>
              <w:t>标的企业</w:t>
            </w:r>
          </w:p>
          <w:p w14:paraId="36BC9862" w14:textId="77777777" w:rsidR="00CD764B" w:rsidRDefault="00CD764B">
            <w:pPr>
              <w:jc w:val="center"/>
              <w:rPr>
                <w:rFonts w:ascii="宋体" w:hAnsi="宋体"/>
                <w:b/>
                <w:sz w:val="24"/>
              </w:rPr>
            </w:pPr>
            <w:r>
              <w:rPr>
                <w:rFonts w:ascii="宋体" w:hAnsi="宋体" w:hint="eastAsia"/>
                <w:b/>
                <w:sz w:val="24"/>
              </w:rPr>
              <w:t>股权结构</w:t>
            </w:r>
          </w:p>
        </w:tc>
        <w:tc>
          <w:tcPr>
            <w:tcW w:w="8194" w:type="dxa"/>
            <w:gridSpan w:val="5"/>
            <w:vAlign w:val="center"/>
          </w:tcPr>
          <w:p w14:paraId="7C2EAC62" w14:textId="77777777" w:rsidR="00CD764B" w:rsidRDefault="00E56AFE">
            <w:pPr>
              <w:spacing w:line="260" w:lineRule="exact"/>
              <w:jc w:val="center"/>
              <w:rPr>
                <w:rFonts w:ascii="宋体" w:hAnsi="宋体"/>
                <w:sz w:val="24"/>
              </w:rPr>
            </w:pPr>
            <w:r>
              <w:rPr>
                <w:rFonts w:ascii="宋体" w:hAnsi="宋体" w:hint="eastAsia"/>
                <w:sz w:val="24"/>
              </w:rPr>
              <w:t>原</w:t>
            </w:r>
            <w:r w:rsidR="00CD764B">
              <w:rPr>
                <w:rFonts w:ascii="宋体" w:hAnsi="宋体" w:hint="eastAsia"/>
                <w:sz w:val="24"/>
              </w:rPr>
              <w:t>股东是否放弃行使优先购买权？是</w:t>
            </w:r>
            <w:r w:rsidR="00CD764B">
              <w:rPr>
                <w:rFonts w:ascii="宋体" w:hAnsi="宋体" w:hint="eastAsia"/>
              </w:rPr>
              <w:t>□     否□</w:t>
            </w:r>
          </w:p>
        </w:tc>
      </w:tr>
      <w:tr w:rsidR="00CD764B" w14:paraId="618EE61C" w14:textId="77777777" w:rsidTr="00F13DDE">
        <w:trPr>
          <w:cantSplit/>
          <w:trHeight w:val="454"/>
          <w:jc w:val="center"/>
        </w:trPr>
        <w:tc>
          <w:tcPr>
            <w:tcW w:w="1329" w:type="dxa"/>
            <w:vMerge/>
            <w:vAlign w:val="center"/>
          </w:tcPr>
          <w:p w14:paraId="585FA065" w14:textId="77777777" w:rsidR="00CD764B" w:rsidRDefault="00CD764B">
            <w:pPr>
              <w:jc w:val="center"/>
              <w:rPr>
                <w:rFonts w:ascii="宋体" w:hAnsi="宋体"/>
                <w:sz w:val="24"/>
              </w:rPr>
            </w:pPr>
          </w:p>
        </w:tc>
        <w:tc>
          <w:tcPr>
            <w:tcW w:w="6117" w:type="dxa"/>
            <w:gridSpan w:val="4"/>
            <w:vAlign w:val="center"/>
          </w:tcPr>
          <w:p w14:paraId="679921B3" w14:textId="77777777" w:rsidR="00CD764B" w:rsidRDefault="00CD764B">
            <w:pPr>
              <w:spacing w:line="260" w:lineRule="exact"/>
              <w:jc w:val="center"/>
              <w:rPr>
                <w:rFonts w:ascii="宋体" w:hAnsi="宋体"/>
                <w:sz w:val="24"/>
              </w:rPr>
            </w:pPr>
            <w:r>
              <w:rPr>
                <w:rFonts w:ascii="宋体" w:hAnsi="宋体" w:hint="eastAsia"/>
                <w:spacing w:val="-10"/>
                <w:sz w:val="24"/>
              </w:rPr>
              <w:t>前十位出资人名称</w:t>
            </w:r>
          </w:p>
        </w:tc>
        <w:tc>
          <w:tcPr>
            <w:tcW w:w="2077" w:type="dxa"/>
            <w:vAlign w:val="center"/>
          </w:tcPr>
          <w:p w14:paraId="78AEB627" w14:textId="77777777" w:rsidR="00CD764B" w:rsidRDefault="00CD764B">
            <w:pPr>
              <w:spacing w:line="260" w:lineRule="exact"/>
              <w:jc w:val="center"/>
              <w:rPr>
                <w:rFonts w:ascii="宋体" w:hAnsi="宋体"/>
                <w:sz w:val="24"/>
              </w:rPr>
            </w:pPr>
            <w:r>
              <w:rPr>
                <w:rFonts w:ascii="宋体" w:hAnsi="宋体" w:hint="eastAsia"/>
                <w:sz w:val="24"/>
              </w:rPr>
              <w:t>持股比例</w:t>
            </w:r>
          </w:p>
        </w:tc>
      </w:tr>
      <w:tr w:rsidR="00CD764B" w14:paraId="16CDBC98" w14:textId="77777777" w:rsidTr="00F13DDE">
        <w:trPr>
          <w:cantSplit/>
          <w:trHeight w:val="454"/>
          <w:jc w:val="center"/>
        </w:trPr>
        <w:tc>
          <w:tcPr>
            <w:tcW w:w="1329" w:type="dxa"/>
            <w:vMerge/>
            <w:vAlign w:val="center"/>
          </w:tcPr>
          <w:p w14:paraId="421EA866" w14:textId="77777777" w:rsidR="00CD764B" w:rsidRDefault="00CD764B">
            <w:pPr>
              <w:rPr>
                <w:rFonts w:ascii="宋体" w:hAnsi="宋体"/>
                <w:sz w:val="24"/>
              </w:rPr>
            </w:pPr>
          </w:p>
        </w:tc>
        <w:tc>
          <w:tcPr>
            <w:tcW w:w="6117" w:type="dxa"/>
            <w:gridSpan w:val="4"/>
            <w:vAlign w:val="center"/>
          </w:tcPr>
          <w:p w14:paraId="2D2F1DEF" w14:textId="77777777" w:rsidR="00CD764B" w:rsidRDefault="00CD764B">
            <w:pPr>
              <w:rPr>
                <w:rFonts w:ascii="宋体" w:hAnsi="宋体"/>
                <w:sz w:val="24"/>
              </w:rPr>
            </w:pPr>
          </w:p>
        </w:tc>
        <w:tc>
          <w:tcPr>
            <w:tcW w:w="2077" w:type="dxa"/>
            <w:vAlign w:val="center"/>
          </w:tcPr>
          <w:p w14:paraId="039C1B3E" w14:textId="77777777" w:rsidR="00CD764B" w:rsidRDefault="00CD764B">
            <w:pPr>
              <w:rPr>
                <w:rFonts w:ascii="宋体" w:hAnsi="宋体"/>
                <w:sz w:val="24"/>
              </w:rPr>
            </w:pPr>
          </w:p>
        </w:tc>
      </w:tr>
      <w:tr w:rsidR="00CD764B" w14:paraId="00412DA2" w14:textId="77777777" w:rsidTr="00F13DDE">
        <w:trPr>
          <w:cantSplit/>
          <w:trHeight w:val="454"/>
          <w:jc w:val="center"/>
        </w:trPr>
        <w:tc>
          <w:tcPr>
            <w:tcW w:w="1329" w:type="dxa"/>
            <w:vMerge/>
            <w:vAlign w:val="center"/>
          </w:tcPr>
          <w:p w14:paraId="6DC8C6FE" w14:textId="77777777" w:rsidR="00CD764B" w:rsidRDefault="00CD764B">
            <w:pPr>
              <w:rPr>
                <w:rFonts w:ascii="宋体" w:hAnsi="宋体"/>
                <w:sz w:val="24"/>
              </w:rPr>
            </w:pPr>
          </w:p>
        </w:tc>
        <w:tc>
          <w:tcPr>
            <w:tcW w:w="6117" w:type="dxa"/>
            <w:gridSpan w:val="4"/>
            <w:vAlign w:val="center"/>
          </w:tcPr>
          <w:p w14:paraId="4A86EBD1" w14:textId="77777777" w:rsidR="00CD764B" w:rsidRDefault="00CD764B">
            <w:pPr>
              <w:rPr>
                <w:rFonts w:ascii="宋体" w:hAnsi="宋体"/>
                <w:sz w:val="24"/>
              </w:rPr>
            </w:pPr>
          </w:p>
        </w:tc>
        <w:tc>
          <w:tcPr>
            <w:tcW w:w="2077" w:type="dxa"/>
            <w:vAlign w:val="center"/>
          </w:tcPr>
          <w:p w14:paraId="3511A058" w14:textId="77777777" w:rsidR="00CD764B" w:rsidRDefault="00CD764B">
            <w:pPr>
              <w:rPr>
                <w:rFonts w:ascii="宋体" w:hAnsi="宋体"/>
                <w:sz w:val="24"/>
              </w:rPr>
            </w:pPr>
          </w:p>
        </w:tc>
      </w:tr>
      <w:tr w:rsidR="00CD764B" w14:paraId="6AEC88AE" w14:textId="77777777" w:rsidTr="00F13DDE">
        <w:trPr>
          <w:cantSplit/>
          <w:trHeight w:val="454"/>
          <w:jc w:val="center"/>
        </w:trPr>
        <w:tc>
          <w:tcPr>
            <w:tcW w:w="1329" w:type="dxa"/>
            <w:vMerge/>
            <w:vAlign w:val="center"/>
          </w:tcPr>
          <w:p w14:paraId="5F805546" w14:textId="77777777" w:rsidR="00CD764B" w:rsidRDefault="00CD764B">
            <w:pPr>
              <w:rPr>
                <w:rFonts w:ascii="宋体" w:hAnsi="宋体"/>
                <w:sz w:val="24"/>
              </w:rPr>
            </w:pPr>
          </w:p>
        </w:tc>
        <w:tc>
          <w:tcPr>
            <w:tcW w:w="6117" w:type="dxa"/>
            <w:gridSpan w:val="4"/>
            <w:vAlign w:val="center"/>
          </w:tcPr>
          <w:p w14:paraId="59544BD3" w14:textId="77777777" w:rsidR="00CD764B" w:rsidRDefault="00CD764B">
            <w:pPr>
              <w:rPr>
                <w:rFonts w:ascii="宋体" w:hAnsi="宋体"/>
                <w:sz w:val="24"/>
              </w:rPr>
            </w:pPr>
          </w:p>
        </w:tc>
        <w:tc>
          <w:tcPr>
            <w:tcW w:w="2077" w:type="dxa"/>
            <w:vAlign w:val="center"/>
          </w:tcPr>
          <w:p w14:paraId="11EDCD60" w14:textId="77777777" w:rsidR="00CD764B" w:rsidRDefault="00CD764B">
            <w:pPr>
              <w:rPr>
                <w:rFonts w:ascii="宋体" w:hAnsi="宋体"/>
                <w:sz w:val="24"/>
              </w:rPr>
            </w:pPr>
          </w:p>
        </w:tc>
      </w:tr>
      <w:tr w:rsidR="00CD764B" w14:paraId="41BE173A" w14:textId="77777777" w:rsidTr="00F13DDE">
        <w:trPr>
          <w:cantSplit/>
          <w:trHeight w:val="454"/>
          <w:jc w:val="center"/>
        </w:trPr>
        <w:tc>
          <w:tcPr>
            <w:tcW w:w="1329" w:type="dxa"/>
            <w:vMerge/>
            <w:vAlign w:val="center"/>
          </w:tcPr>
          <w:p w14:paraId="0F446CE1" w14:textId="77777777" w:rsidR="00CD764B" w:rsidRDefault="00CD764B">
            <w:pPr>
              <w:rPr>
                <w:rFonts w:ascii="宋体" w:hAnsi="宋体"/>
                <w:sz w:val="24"/>
              </w:rPr>
            </w:pPr>
          </w:p>
        </w:tc>
        <w:tc>
          <w:tcPr>
            <w:tcW w:w="6117" w:type="dxa"/>
            <w:gridSpan w:val="4"/>
            <w:vAlign w:val="center"/>
          </w:tcPr>
          <w:p w14:paraId="4F11BC58" w14:textId="77777777" w:rsidR="00CD764B" w:rsidRDefault="00CD764B">
            <w:pPr>
              <w:rPr>
                <w:rFonts w:ascii="宋体" w:hAnsi="宋体"/>
                <w:sz w:val="24"/>
              </w:rPr>
            </w:pPr>
          </w:p>
        </w:tc>
        <w:tc>
          <w:tcPr>
            <w:tcW w:w="2077" w:type="dxa"/>
            <w:vAlign w:val="center"/>
          </w:tcPr>
          <w:p w14:paraId="7673562E" w14:textId="77777777" w:rsidR="00CD764B" w:rsidRDefault="00CD764B">
            <w:pPr>
              <w:rPr>
                <w:rFonts w:ascii="宋体" w:hAnsi="宋体"/>
                <w:sz w:val="24"/>
              </w:rPr>
            </w:pPr>
          </w:p>
        </w:tc>
      </w:tr>
      <w:tr w:rsidR="00CD764B" w14:paraId="08240861" w14:textId="77777777" w:rsidTr="00F13DDE">
        <w:trPr>
          <w:cantSplit/>
          <w:trHeight w:val="454"/>
          <w:jc w:val="center"/>
        </w:trPr>
        <w:tc>
          <w:tcPr>
            <w:tcW w:w="1329" w:type="dxa"/>
            <w:vMerge/>
            <w:vAlign w:val="center"/>
          </w:tcPr>
          <w:p w14:paraId="348DD0EE" w14:textId="77777777" w:rsidR="00CD764B" w:rsidRDefault="00CD764B">
            <w:pPr>
              <w:rPr>
                <w:rFonts w:ascii="宋体" w:hAnsi="宋体"/>
                <w:sz w:val="24"/>
              </w:rPr>
            </w:pPr>
          </w:p>
        </w:tc>
        <w:tc>
          <w:tcPr>
            <w:tcW w:w="6117" w:type="dxa"/>
            <w:gridSpan w:val="4"/>
            <w:vAlign w:val="center"/>
          </w:tcPr>
          <w:p w14:paraId="3F951187" w14:textId="77777777" w:rsidR="00CD764B" w:rsidRDefault="00CD764B">
            <w:pPr>
              <w:rPr>
                <w:rFonts w:ascii="宋体" w:hAnsi="宋体"/>
                <w:sz w:val="24"/>
              </w:rPr>
            </w:pPr>
          </w:p>
        </w:tc>
        <w:tc>
          <w:tcPr>
            <w:tcW w:w="2077" w:type="dxa"/>
            <w:vAlign w:val="center"/>
          </w:tcPr>
          <w:p w14:paraId="54CE446E" w14:textId="77777777" w:rsidR="00CD764B" w:rsidRDefault="00CD764B">
            <w:pPr>
              <w:rPr>
                <w:rFonts w:ascii="宋体" w:hAnsi="宋体"/>
                <w:sz w:val="24"/>
              </w:rPr>
            </w:pPr>
          </w:p>
        </w:tc>
      </w:tr>
      <w:tr w:rsidR="00CD764B" w14:paraId="1FE1CE21" w14:textId="77777777" w:rsidTr="00F13DDE">
        <w:trPr>
          <w:cantSplit/>
          <w:trHeight w:val="454"/>
          <w:jc w:val="center"/>
        </w:trPr>
        <w:tc>
          <w:tcPr>
            <w:tcW w:w="1329" w:type="dxa"/>
            <w:vMerge/>
            <w:vAlign w:val="center"/>
          </w:tcPr>
          <w:p w14:paraId="69623199" w14:textId="77777777" w:rsidR="00CD764B" w:rsidRDefault="00CD764B">
            <w:pPr>
              <w:rPr>
                <w:rFonts w:ascii="宋体" w:hAnsi="宋体"/>
                <w:sz w:val="24"/>
              </w:rPr>
            </w:pPr>
          </w:p>
        </w:tc>
        <w:tc>
          <w:tcPr>
            <w:tcW w:w="6117" w:type="dxa"/>
            <w:gridSpan w:val="4"/>
            <w:vAlign w:val="center"/>
          </w:tcPr>
          <w:p w14:paraId="7715BBE8" w14:textId="77777777" w:rsidR="00CD764B" w:rsidRDefault="00CD764B">
            <w:pPr>
              <w:rPr>
                <w:rFonts w:ascii="宋体" w:hAnsi="宋体"/>
                <w:sz w:val="24"/>
              </w:rPr>
            </w:pPr>
          </w:p>
        </w:tc>
        <w:tc>
          <w:tcPr>
            <w:tcW w:w="2077" w:type="dxa"/>
            <w:vAlign w:val="center"/>
          </w:tcPr>
          <w:p w14:paraId="17D6A0C1" w14:textId="77777777" w:rsidR="00CD764B" w:rsidRDefault="00CD764B">
            <w:pPr>
              <w:rPr>
                <w:rFonts w:ascii="宋体" w:hAnsi="宋体"/>
                <w:sz w:val="24"/>
              </w:rPr>
            </w:pPr>
          </w:p>
        </w:tc>
      </w:tr>
      <w:tr w:rsidR="00CD764B" w14:paraId="67FAAFB5" w14:textId="77777777" w:rsidTr="00F13DDE">
        <w:trPr>
          <w:cantSplit/>
          <w:trHeight w:val="454"/>
          <w:jc w:val="center"/>
        </w:trPr>
        <w:tc>
          <w:tcPr>
            <w:tcW w:w="1329" w:type="dxa"/>
            <w:vMerge/>
            <w:vAlign w:val="center"/>
          </w:tcPr>
          <w:p w14:paraId="34AD7C70" w14:textId="77777777" w:rsidR="00CD764B" w:rsidRDefault="00CD764B">
            <w:pPr>
              <w:rPr>
                <w:rFonts w:ascii="宋体" w:hAnsi="宋体"/>
                <w:sz w:val="24"/>
              </w:rPr>
            </w:pPr>
          </w:p>
        </w:tc>
        <w:tc>
          <w:tcPr>
            <w:tcW w:w="6117" w:type="dxa"/>
            <w:gridSpan w:val="4"/>
            <w:vAlign w:val="center"/>
          </w:tcPr>
          <w:p w14:paraId="7E8BB438" w14:textId="77777777" w:rsidR="00CD764B" w:rsidRDefault="00CD764B">
            <w:pPr>
              <w:rPr>
                <w:rFonts w:ascii="宋体" w:hAnsi="宋体"/>
                <w:sz w:val="24"/>
              </w:rPr>
            </w:pPr>
          </w:p>
        </w:tc>
        <w:tc>
          <w:tcPr>
            <w:tcW w:w="2077" w:type="dxa"/>
            <w:vAlign w:val="center"/>
          </w:tcPr>
          <w:p w14:paraId="508DB8E3" w14:textId="77777777" w:rsidR="00CD764B" w:rsidRDefault="00CD764B">
            <w:pPr>
              <w:rPr>
                <w:rFonts w:ascii="宋体" w:hAnsi="宋体"/>
                <w:sz w:val="24"/>
              </w:rPr>
            </w:pPr>
          </w:p>
        </w:tc>
      </w:tr>
      <w:tr w:rsidR="00CD764B" w14:paraId="5CD27DE8" w14:textId="77777777" w:rsidTr="00F13DDE">
        <w:trPr>
          <w:cantSplit/>
          <w:trHeight w:val="454"/>
          <w:jc w:val="center"/>
        </w:trPr>
        <w:tc>
          <w:tcPr>
            <w:tcW w:w="1329" w:type="dxa"/>
            <w:vMerge/>
            <w:vAlign w:val="center"/>
          </w:tcPr>
          <w:p w14:paraId="1733AB64" w14:textId="77777777" w:rsidR="00CD764B" w:rsidRDefault="00CD764B">
            <w:pPr>
              <w:rPr>
                <w:rFonts w:ascii="宋体" w:hAnsi="宋体"/>
                <w:sz w:val="24"/>
              </w:rPr>
            </w:pPr>
          </w:p>
        </w:tc>
        <w:tc>
          <w:tcPr>
            <w:tcW w:w="6117" w:type="dxa"/>
            <w:gridSpan w:val="4"/>
            <w:vAlign w:val="center"/>
          </w:tcPr>
          <w:p w14:paraId="3442DFBD" w14:textId="77777777" w:rsidR="00CD764B" w:rsidRDefault="00CD764B">
            <w:pPr>
              <w:rPr>
                <w:rFonts w:ascii="宋体" w:hAnsi="宋体"/>
                <w:sz w:val="24"/>
              </w:rPr>
            </w:pPr>
          </w:p>
        </w:tc>
        <w:tc>
          <w:tcPr>
            <w:tcW w:w="2077" w:type="dxa"/>
            <w:vAlign w:val="center"/>
          </w:tcPr>
          <w:p w14:paraId="048E2949" w14:textId="77777777" w:rsidR="00CD764B" w:rsidRDefault="00CD764B">
            <w:pPr>
              <w:rPr>
                <w:rFonts w:ascii="宋体" w:hAnsi="宋体"/>
                <w:sz w:val="24"/>
              </w:rPr>
            </w:pPr>
          </w:p>
        </w:tc>
      </w:tr>
      <w:tr w:rsidR="00CD764B" w14:paraId="4FB83D45" w14:textId="77777777" w:rsidTr="00F13DDE">
        <w:trPr>
          <w:cantSplit/>
          <w:trHeight w:val="454"/>
          <w:jc w:val="center"/>
        </w:trPr>
        <w:tc>
          <w:tcPr>
            <w:tcW w:w="1329" w:type="dxa"/>
            <w:vMerge/>
            <w:vAlign w:val="center"/>
          </w:tcPr>
          <w:p w14:paraId="12350374" w14:textId="77777777" w:rsidR="00CD764B" w:rsidRDefault="00CD764B">
            <w:pPr>
              <w:rPr>
                <w:rFonts w:ascii="宋体" w:hAnsi="宋体"/>
                <w:sz w:val="24"/>
              </w:rPr>
            </w:pPr>
          </w:p>
        </w:tc>
        <w:tc>
          <w:tcPr>
            <w:tcW w:w="6117" w:type="dxa"/>
            <w:gridSpan w:val="4"/>
            <w:vAlign w:val="center"/>
          </w:tcPr>
          <w:p w14:paraId="16D22846" w14:textId="77777777" w:rsidR="00CD764B" w:rsidRDefault="00CD764B">
            <w:pPr>
              <w:rPr>
                <w:rFonts w:ascii="宋体" w:hAnsi="宋体"/>
                <w:sz w:val="24"/>
              </w:rPr>
            </w:pPr>
          </w:p>
        </w:tc>
        <w:tc>
          <w:tcPr>
            <w:tcW w:w="2077" w:type="dxa"/>
            <w:vAlign w:val="center"/>
          </w:tcPr>
          <w:p w14:paraId="175FC293" w14:textId="77777777" w:rsidR="00CD764B" w:rsidRDefault="00CD764B">
            <w:pPr>
              <w:rPr>
                <w:rFonts w:ascii="宋体" w:hAnsi="宋体"/>
                <w:sz w:val="24"/>
              </w:rPr>
            </w:pPr>
          </w:p>
        </w:tc>
      </w:tr>
      <w:tr w:rsidR="00CD764B" w14:paraId="5DFC3AB7" w14:textId="77777777" w:rsidTr="00F13DDE">
        <w:trPr>
          <w:cantSplit/>
          <w:trHeight w:val="454"/>
          <w:jc w:val="center"/>
        </w:trPr>
        <w:tc>
          <w:tcPr>
            <w:tcW w:w="1329" w:type="dxa"/>
            <w:vMerge/>
            <w:vAlign w:val="center"/>
          </w:tcPr>
          <w:p w14:paraId="6A135EEC" w14:textId="77777777" w:rsidR="00CD764B" w:rsidRDefault="00CD764B">
            <w:pPr>
              <w:rPr>
                <w:rFonts w:ascii="宋体" w:hAnsi="宋体"/>
                <w:sz w:val="24"/>
              </w:rPr>
            </w:pPr>
          </w:p>
        </w:tc>
        <w:tc>
          <w:tcPr>
            <w:tcW w:w="6117" w:type="dxa"/>
            <w:gridSpan w:val="4"/>
            <w:vAlign w:val="center"/>
          </w:tcPr>
          <w:p w14:paraId="042D824B" w14:textId="77777777" w:rsidR="00CD764B" w:rsidRDefault="00CD764B">
            <w:pPr>
              <w:rPr>
                <w:rFonts w:ascii="宋体" w:hAnsi="宋体"/>
                <w:sz w:val="24"/>
              </w:rPr>
            </w:pPr>
          </w:p>
        </w:tc>
        <w:tc>
          <w:tcPr>
            <w:tcW w:w="2077" w:type="dxa"/>
            <w:vAlign w:val="center"/>
          </w:tcPr>
          <w:p w14:paraId="60EC22B4" w14:textId="77777777" w:rsidR="00CD764B" w:rsidRDefault="00CD764B">
            <w:pPr>
              <w:rPr>
                <w:rFonts w:ascii="宋体" w:hAnsi="宋体"/>
                <w:sz w:val="24"/>
              </w:rPr>
            </w:pPr>
          </w:p>
        </w:tc>
      </w:tr>
      <w:tr w:rsidR="00CD764B" w14:paraId="320A33C9" w14:textId="77777777" w:rsidTr="00F13DDE">
        <w:trPr>
          <w:cantSplit/>
          <w:trHeight w:hRule="exact" w:val="567"/>
          <w:jc w:val="center"/>
        </w:trPr>
        <w:tc>
          <w:tcPr>
            <w:tcW w:w="1329" w:type="dxa"/>
            <w:vMerge w:val="restart"/>
            <w:vAlign w:val="center"/>
          </w:tcPr>
          <w:p w14:paraId="30656AD4" w14:textId="77777777" w:rsidR="00CD764B" w:rsidRDefault="00CD764B">
            <w:pPr>
              <w:jc w:val="center"/>
              <w:rPr>
                <w:rFonts w:ascii="宋体" w:hAnsi="宋体"/>
                <w:b/>
                <w:sz w:val="24"/>
              </w:rPr>
            </w:pPr>
            <w:bookmarkStart w:id="5" w:name="OLE_LINK15"/>
            <w:bookmarkStart w:id="6" w:name="OLE_LINK16"/>
            <w:r>
              <w:rPr>
                <w:rFonts w:ascii="宋体" w:hAnsi="宋体" w:hint="eastAsia"/>
                <w:b/>
                <w:sz w:val="24"/>
              </w:rPr>
              <w:lastRenderedPageBreak/>
              <w:t>主要</w:t>
            </w:r>
          </w:p>
          <w:p w14:paraId="3DC01385" w14:textId="77777777" w:rsidR="00CD764B" w:rsidRDefault="00CD764B">
            <w:pPr>
              <w:jc w:val="center"/>
              <w:rPr>
                <w:rFonts w:ascii="宋体" w:hAnsi="宋体"/>
                <w:b/>
                <w:sz w:val="24"/>
              </w:rPr>
            </w:pPr>
            <w:r>
              <w:rPr>
                <w:rFonts w:ascii="宋体" w:hAnsi="宋体" w:hint="eastAsia"/>
                <w:b/>
                <w:sz w:val="24"/>
              </w:rPr>
              <w:t>财务</w:t>
            </w:r>
          </w:p>
          <w:p w14:paraId="0CB99A41" w14:textId="77777777" w:rsidR="00CD764B" w:rsidRDefault="00CD764B">
            <w:pPr>
              <w:jc w:val="center"/>
              <w:rPr>
                <w:rFonts w:ascii="宋体" w:hAnsi="宋体"/>
                <w:sz w:val="24"/>
              </w:rPr>
            </w:pPr>
            <w:r>
              <w:rPr>
                <w:rFonts w:ascii="宋体" w:hAnsi="宋体" w:hint="eastAsia"/>
                <w:b/>
                <w:sz w:val="24"/>
              </w:rPr>
              <w:t>指标</w:t>
            </w:r>
            <w:bookmarkEnd w:id="5"/>
            <w:bookmarkEnd w:id="6"/>
          </w:p>
        </w:tc>
        <w:tc>
          <w:tcPr>
            <w:tcW w:w="8194" w:type="dxa"/>
            <w:gridSpan w:val="5"/>
            <w:vAlign w:val="center"/>
          </w:tcPr>
          <w:p w14:paraId="475F6749" w14:textId="77777777" w:rsidR="00CD764B" w:rsidRDefault="00CD764B">
            <w:pPr>
              <w:jc w:val="center"/>
              <w:rPr>
                <w:rFonts w:ascii="宋体" w:hAnsi="宋体"/>
                <w:sz w:val="24"/>
              </w:rPr>
            </w:pPr>
            <w:r>
              <w:rPr>
                <w:rFonts w:ascii="宋体" w:hAnsi="宋体" w:hint="eastAsia"/>
                <w:sz w:val="24"/>
              </w:rPr>
              <w:t>以下数据出自</w:t>
            </w:r>
            <w:r>
              <w:rPr>
                <w:rFonts w:ascii="宋体" w:hAnsi="宋体" w:hint="eastAsia"/>
                <w:sz w:val="24"/>
                <w:u w:val="single"/>
              </w:rPr>
              <w:t xml:space="preserve">         </w:t>
            </w:r>
            <w:r>
              <w:rPr>
                <w:rFonts w:ascii="宋体" w:hAnsi="宋体" w:hint="eastAsia"/>
                <w:sz w:val="24"/>
              </w:rPr>
              <w:t>年度审计报告</w:t>
            </w:r>
          </w:p>
        </w:tc>
      </w:tr>
      <w:tr w:rsidR="00CD764B" w14:paraId="04703810" w14:textId="77777777" w:rsidTr="00F13DDE">
        <w:trPr>
          <w:cantSplit/>
          <w:trHeight w:hRule="exact" w:val="567"/>
          <w:jc w:val="center"/>
        </w:trPr>
        <w:tc>
          <w:tcPr>
            <w:tcW w:w="1329" w:type="dxa"/>
            <w:vMerge/>
            <w:vAlign w:val="center"/>
          </w:tcPr>
          <w:p w14:paraId="4C717ECF" w14:textId="77777777" w:rsidR="00CD764B" w:rsidRDefault="00CD764B">
            <w:pPr>
              <w:jc w:val="center"/>
              <w:rPr>
                <w:rFonts w:ascii="宋体" w:hAnsi="宋体"/>
                <w:sz w:val="24"/>
              </w:rPr>
            </w:pPr>
          </w:p>
        </w:tc>
        <w:tc>
          <w:tcPr>
            <w:tcW w:w="2517" w:type="dxa"/>
            <w:gridSpan w:val="2"/>
            <w:vAlign w:val="center"/>
          </w:tcPr>
          <w:p w14:paraId="391AAE68" w14:textId="77777777" w:rsidR="00CD764B" w:rsidRDefault="00CD764B">
            <w:pPr>
              <w:jc w:val="center"/>
              <w:rPr>
                <w:rFonts w:ascii="宋体" w:hAnsi="宋体"/>
                <w:sz w:val="24"/>
              </w:rPr>
            </w:pPr>
            <w:r>
              <w:rPr>
                <w:rFonts w:ascii="宋体" w:hAnsi="宋体" w:hint="eastAsia"/>
                <w:sz w:val="24"/>
              </w:rPr>
              <w:t>审计机构</w:t>
            </w:r>
          </w:p>
        </w:tc>
        <w:tc>
          <w:tcPr>
            <w:tcW w:w="5677" w:type="dxa"/>
            <w:gridSpan w:val="3"/>
            <w:vAlign w:val="center"/>
          </w:tcPr>
          <w:p w14:paraId="4FA19223" w14:textId="77777777" w:rsidR="00CD764B" w:rsidRDefault="00CD764B">
            <w:pPr>
              <w:rPr>
                <w:rFonts w:ascii="宋体" w:hAnsi="宋体"/>
                <w:sz w:val="24"/>
              </w:rPr>
            </w:pPr>
          </w:p>
        </w:tc>
      </w:tr>
      <w:tr w:rsidR="00CD764B" w14:paraId="07B53C9E" w14:textId="77777777" w:rsidTr="00F13DDE">
        <w:trPr>
          <w:cantSplit/>
          <w:trHeight w:hRule="exact" w:val="567"/>
          <w:jc w:val="center"/>
        </w:trPr>
        <w:tc>
          <w:tcPr>
            <w:tcW w:w="1329" w:type="dxa"/>
            <w:vMerge/>
            <w:vAlign w:val="center"/>
          </w:tcPr>
          <w:p w14:paraId="60236E24" w14:textId="77777777" w:rsidR="00CD764B" w:rsidRDefault="00CD764B">
            <w:pPr>
              <w:rPr>
                <w:rFonts w:ascii="宋体" w:hAnsi="宋体"/>
                <w:sz w:val="24"/>
              </w:rPr>
            </w:pPr>
          </w:p>
        </w:tc>
        <w:tc>
          <w:tcPr>
            <w:tcW w:w="2517" w:type="dxa"/>
            <w:gridSpan w:val="2"/>
            <w:vAlign w:val="center"/>
          </w:tcPr>
          <w:p w14:paraId="4A453AFC" w14:textId="77777777" w:rsidR="00CD764B" w:rsidRDefault="00CD764B">
            <w:pPr>
              <w:jc w:val="center"/>
              <w:rPr>
                <w:rFonts w:ascii="宋体" w:hAnsi="宋体"/>
                <w:sz w:val="24"/>
              </w:rPr>
            </w:pPr>
            <w:r>
              <w:rPr>
                <w:rFonts w:ascii="宋体" w:hAnsi="宋体" w:hint="eastAsia"/>
                <w:sz w:val="24"/>
              </w:rPr>
              <w:t>主营业务收入</w:t>
            </w:r>
          </w:p>
        </w:tc>
        <w:tc>
          <w:tcPr>
            <w:tcW w:w="2880" w:type="dxa"/>
            <w:vAlign w:val="center"/>
          </w:tcPr>
          <w:p w14:paraId="5CF4C291" w14:textId="77777777" w:rsidR="00CD764B" w:rsidRDefault="00CD764B">
            <w:pPr>
              <w:jc w:val="center"/>
              <w:rPr>
                <w:rFonts w:ascii="宋体" w:hAnsi="宋体"/>
                <w:sz w:val="24"/>
              </w:rPr>
            </w:pPr>
            <w:r>
              <w:rPr>
                <w:rFonts w:ascii="宋体" w:hAnsi="宋体" w:hint="eastAsia"/>
                <w:sz w:val="24"/>
              </w:rPr>
              <w:t>主营业务利润</w:t>
            </w:r>
          </w:p>
        </w:tc>
        <w:tc>
          <w:tcPr>
            <w:tcW w:w="2797" w:type="dxa"/>
            <w:gridSpan w:val="2"/>
            <w:vAlign w:val="center"/>
          </w:tcPr>
          <w:p w14:paraId="34D91988" w14:textId="77777777" w:rsidR="00CD764B" w:rsidRDefault="00CD764B">
            <w:pPr>
              <w:jc w:val="center"/>
              <w:rPr>
                <w:rFonts w:ascii="宋体" w:hAnsi="宋体"/>
                <w:sz w:val="24"/>
              </w:rPr>
            </w:pPr>
            <w:r>
              <w:rPr>
                <w:rFonts w:ascii="宋体" w:hAnsi="宋体" w:hint="eastAsia"/>
                <w:sz w:val="24"/>
              </w:rPr>
              <w:t>净利润</w:t>
            </w:r>
          </w:p>
        </w:tc>
      </w:tr>
      <w:tr w:rsidR="00CD764B" w14:paraId="1854C996" w14:textId="77777777" w:rsidTr="00F13DDE">
        <w:trPr>
          <w:cantSplit/>
          <w:trHeight w:hRule="exact" w:val="567"/>
          <w:jc w:val="center"/>
        </w:trPr>
        <w:tc>
          <w:tcPr>
            <w:tcW w:w="1329" w:type="dxa"/>
            <w:vMerge/>
            <w:vAlign w:val="center"/>
          </w:tcPr>
          <w:p w14:paraId="4EE33471" w14:textId="77777777" w:rsidR="00CD764B" w:rsidRDefault="00CD764B">
            <w:pPr>
              <w:rPr>
                <w:rFonts w:ascii="宋体" w:hAnsi="宋体"/>
                <w:sz w:val="24"/>
              </w:rPr>
            </w:pPr>
          </w:p>
        </w:tc>
        <w:tc>
          <w:tcPr>
            <w:tcW w:w="2517" w:type="dxa"/>
            <w:gridSpan w:val="2"/>
            <w:vAlign w:val="center"/>
          </w:tcPr>
          <w:p w14:paraId="7D5FB1FB" w14:textId="77777777" w:rsidR="00CD764B" w:rsidRDefault="00CD764B">
            <w:pPr>
              <w:rPr>
                <w:rFonts w:ascii="宋体" w:hAnsi="宋体"/>
                <w:sz w:val="24"/>
              </w:rPr>
            </w:pPr>
          </w:p>
        </w:tc>
        <w:tc>
          <w:tcPr>
            <w:tcW w:w="2880" w:type="dxa"/>
            <w:vAlign w:val="center"/>
          </w:tcPr>
          <w:p w14:paraId="5B3BEFB4" w14:textId="77777777" w:rsidR="00CD764B" w:rsidRDefault="00CD764B">
            <w:pPr>
              <w:rPr>
                <w:rFonts w:ascii="宋体" w:hAnsi="宋体"/>
                <w:sz w:val="24"/>
              </w:rPr>
            </w:pPr>
          </w:p>
        </w:tc>
        <w:tc>
          <w:tcPr>
            <w:tcW w:w="2797" w:type="dxa"/>
            <w:gridSpan w:val="2"/>
            <w:vAlign w:val="center"/>
          </w:tcPr>
          <w:p w14:paraId="2567C09B" w14:textId="77777777" w:rsidR="00CD764B" w:rsidRDefault="00CD764B">
            <w:pPr>
              <w:rPr>
                <w:rFonts w:ascii="宋体" w:hAnsi="宋体"/>
                <w:sz w:val="24"/>
              </w:rPr>
            </w:pPr>
          </w:p>
        </w:tc>
      </w:tr>
      <w:tr w:rsidR="00CD764B" w14:paraId="67DCE3C0" w14:textId="77777777" w:rsidTr="00F13DDE">
        <w:trPr>
          <w:cantSplit/>
          <w:trHeight w:hRule="exact" w:val="510"/>
          <w:jc w:val="center"/>
        </w:trPr>
        <w:tc>
          <w:tcPr>
            <w:tcW w:w="1329" w:type="dxa"/>
            <w:vMerge/>
            <w:vAlign w:val="center"/>
          </w:tcPr>
          <w:p w14:paraId="07C639B7" w14:textId="77777777" w:rsidR="00CD764B" w:rsidRDefault="00CD764B">
            <w:pPr>
              <w:rPr>
                <w:rFonts w:ascii="宋体" w:hAnsi="宋体"/>
                <w:sz w:val="24"/>
              </w:rPr>
            </w:pPr>
          </w:p>
        </w:tc>
        <w:tc>
          <w:tcPr>
            <w:tcW w:w="8194" w:type="dxa"/>
            <w:gridSpan w:val="5"/>
            <w:vAlign w:val="center"/>
          </w:tcPr>
          <w:p w14:paraId="5AA0DA20" w14:textId="77777777" w:rsidR="00CD764B" w:rsidRDefault="00CD764B">
            <w:pPr>
              <w:jc w:val="center"/>
              <w:rPr>
                <w:rFonts w:ascii="宋体" w:hAnsi="宋体"/>
                <w:sz w:val="24"/>
              </w:rPr>
            </w:pPr>
            <w:r>
              <w:rPr>
                <w:rFonts w:ascii="宋体" w:hAnsi="宋体" w:hint="eastAsia"/>
                <w:sz w:val="24"/>
              </w:rPr>
              <w:t>以下数据出自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日的财务报表</w:t>
            </w:r>
          </w:p>
        </w:tc>
      </w:tr>
      <w:tr w:rsidR="00CD764B" w14:paraId="3E6FAED4" w14:textId="77777777" w:rsidTr="00F13DDE">
        <w:trPr>
          <w:cantSplit/>
          <w:trHeight w:hRule="exact" w:val="510"/>
          <w:jc w:val="center"/>
        </w:trPr>
        <w:tc>
          <w:tcPr>
            <w:tcW w:w="1329" w:type="dxa"/>
            <w:vMerge/>
            <w:vAlign w:val="center"/>
          </w:tcPr>
          <w:p w14:paraId="201A2CB2" w14:textId="77777777" w:rsidR="00CD764B" w:rsidRDefault="00CD764B">
            <w:pPr>
              <w:rPr>
                <w:rFonts w:ascii="宋体" w:hAnsi="宋体"/>
                <w:sz w:val="24"/>
              </w:rPr>
            </w:pPr>
          </w:p>
        </w:tc>
        <w:tc>
          <w:tcPr>
            <w:tcW w:w="2517" w:type="dxa"/>
            <w:gridSpan w:val="2"/>
            <w:vAlign w:val="center"/>
          </w:tcPr>
          <w:p w14:paraId="27316A61" w14:textId="77777777" w:rsidR="00CD764B" w:rsidRDefault="00CD764B">
            <w:pPr>
              <w:jc w:val="center"/>
              <w:rPr>
                <w:rFonts w:ascii="宋体" w:hAnsi="宋体"/>
                <w:sz w:val="24"/>
              </w:rPr>
            </w:pPr>
            <w:r>
              <w:rPr>
                <w:rFonts w:ascii="宋体" w:hAnsi="宋体" w:hint="eastAsia"/>
                <w:sz w:val="24"/>
              </w:rPr>
              <w:t>主营业务收入</w:t>
            </w:r>
          </w:p>
        </w:tc>
        <w:tc>
          <w:tcPr>
            <w:tcW w:w="2880" w:type="dxa"/>
            <w:vAlign w:val="center"/>
          </w:tcPr>
          <w:p w14:paraId="2DCACA2E" w14:textId="77777777" w:rsidR="00CD764B" w:rsidRDefault="00CD764B">
            <w:pPr>
              <w:jc w:val="center"/>
              <w:rPr>
                <w:rFonts w:ascii="宋体" w:hAnsi="宋体"/>
                <w:sz w:val="24"/>
              </w:rPr>
            </w:pPr>
            <w:r>
              <w:rPr>
                <w:rFonts w:ascii="宋体" w:hAnsi="宋体" w:hint="eastAsia"/>
                <w:sz w:val="24"/>
              </w:rPr>
              <w:t>主营业务利润</w:t>
            </w:r>
          </w:p>
        </w:tc>
        <w:tc>
          <w:tcPr>
            <w:tcW w:w="2797" w:type="dxa"/>
            <w:gridSpan w:val="2"/>
            <w:vAlign w:val="center"/>
          </w:tcPr>
          <w:p w14:paraId="57BB105D" w14:textId="77777777" w:rsidR="00CD764B" w:rsidRDefault="00CD764B">
            <w:pPr>
              <w:jc w:val="center"/>
              <w:rPr>
                <w:rFonts w:ascii="宋体" w:hAnsi="宋体"/>
                <w:sz w:val="24"/>
              </w:rPr>
            </w:pPr>
            <w:r>
              <w:rPr>
                <w:rFonts w:ascii="宋体" w:hAnsi="宋体" w:hint="eastAsia"/>
                <w:sz w:val="24"/>
              </w:rPr>
              <w:t>净利润</w:t>
            </w:r>
          </w:p>
        </w:tc>
      </w:tr>
      <w:tr w:rsidR="00CD764B" w14:paraId="334AA4A8" w14:textId="77777777" w:rsidTr="00F13DDE">
        <w:trPr>
          <w:cantSplit/>
          <w:trHeight w:hRule="exact" w:val="510"/>
          <w:jc w:val="center"/>
        </w:trPr>
        <w:tc>
          <w:tcPr>
            <w:tcW w:w="1329" w:type="dxa"/>
            <w:vMerge/>
            <w:vAlign w:val="center"/>
          </w:tcPr>
          <w:p w14:paraId="5D92DC32" w14:textId="77777777" w:rsidR="00CD764B" w:rsidRDefault="00CD764B">
            <w:pPr>
              <w:rPr>
                <w:rFonts w:ascii="宋体" w:hAnsi="宋体"/>
                <w:sz w:val="24"/>
              </w:rPr>
            </w:pPr>
          </w:p>
        </w:tc>
        <w:tc>
          <w:tcPr>
            <w:tcW w:w="2517" w:type="dxa"/>
            <w:gridSpan w:val="2"/>
            <w:vAlign w:val="center"/>
          </w:tcPr>
          <w:p w14:paraId="66165A8E" w14:textId="77777777" w:rsidR="00CD764B" w:rsidRDefault="00CD764B">
            <w:pPr>
              <w:rPr>
                <w:rFonts w:ascii="宋体" w:hAnsi="宋体"/>
                <w:sz w:val="24"/>
              </w:rPr>
            </w:pPr>
          </w:p>
        </w:tc>
        <w:tc>
          <w:tcPr>
            <w:tcW w:w="2880" w:type="dxa"/>
            <w:vAlign w:val="center"/>
          </w:tcPr>
          <w:p w14:paraId="029CE51D" w14:textId="77777777" w:rsidR="00CD764B" w:rsidRDefault="00CD764B">
            <w:pPr>
              <w:rPr>
                <w:rFonts w:ascii="宋体" w:hAnsi="宋体"/>
                <w:sz w:val="24"/>
              </w:rPr>
            </w:pPr>
          </w:p>
        </w:tc>
        <w:tc>
          <w:tcPr>
            <w:tcW w:w="2797" w:type="dxa"/>
            <w:gridSpan w:val="2"/>
            <w:vAlign w:val="center"/>
          </w:tcPr>
          <w:p w14:paraId="580E2FBF" w14:textId="77777777" w:rsidR="00CD764B" w:rsidRDefault="00CD764B">
            <w:pPr>
              <w:rPr>
                <w:rFonts w:ascii="宋体" w:hAnsi="宋体"/>
                <w:sz w:val="24"/>
              </w:rPr>
            </w:pPr>
          </w:p>
        </w:tc>
      </w:tr>
      <w:tr w:rsidR="00CD764B" w14:paraId="46E1D87B" w14:textId="77777777" w:rsidTr="00F13DDE">
        <w:trPr>
          <w:cantSplit/>
          <w:trHeight w:hRule="exact" w:val="510"/>
          <w:jc w:val="center"/>
        </w:trPr>
        <w:tc>
          <w:tcPr>
            <w:tcW w:w="1329" w:type="dxa"/>
            <w:vMerge w:val="restart"/>
            <w:vAlign w:val="center"/>
          </w:tcPr>
          <w:p w14:paraId="519B8B96" w14:textId="77777777" w:rsidR="00CD764B" w:rsidRDefault="00CD764B">
            <w:pPr>
              <w:jc w:val="center"/>
              <w:rPr>
                <w:rFonts w:ascii="宋体" w:hAnsi="宋体"/>
                <w:b/>
                <w:spacing w:val="-10"/>
                <w:sz w:val="24"/>
              </w:rPr>
            </w:pPr>
            <w:r>
              <w:rPr>
                <w:rFonts w:ascii="宋体" w:hAnsi="宋体" w:hint="eastAsia"/>
                <w:b/>
                <w:spacing w:val="-10"/>
                <w:sz w:val="24"/>
              </w:rPr>
              <w:t>资产评估</w:t>
            </w:r>
          </w:p>
          <w:p w14:paraId="5746C911" w14:textId="77777777" w:rsidR="00CD764B" w:rsidRDefault="00CD764B">
            <w:pPr>
              <w:jc w:val="center"/>
              <w:rPr>
                <w:rFonts w:ascii="宋体" w:hAnsi="宋体"/>
                <w:b/>
                <w:spacing w:val="-10"/>
                <w:sz w:val="24"/>
              </w:rPr>
            </w:pPr>
            <w:r>
              <w:rPr>
                <w:rFonts w:ascii="宋体" w:hAnsi="宋体" w:hint="eastAsia"/>
                <w:b/>
                <w:spacing w:val="-10"/>
                <w:sz w:val="24"/>
              </w:rPr>
              <w:t>情况</w:t>
            </w:r>
          </w:p>
        </w:tc>
        <w:tc>
          <w:tcPr>
            <w:tcW w:w="2517" w:type="dxa"/>
            <w:gridSpan w:val="2"/>
            <w:vAlign w:val="center"/>
          </w:tcPr>
          <w:p w14:paraId="519C6745" w14:textId="77777777" w:rsidR="00CD764B" w:rsidRDefault="00CD764B">
            <w:pPr>
              <w:jc w:val="center"/>
              <w:rPr>
                <w:rFonts w:ascii="宋体" w:hAnsi="宋体"/>
                <w:sz w:val="24"/>
              </w:rPr>
            </w:pPr>
            <w:r>
              <w:rPr>
                <w:rFonts w:ascii="宋体" w:hAnsi="宋体" w:hint="eastAsia"/>
                <w:sz w:val="24"/>
              </w:rPr>
              <w:t>评估机构</w:t>
            </w:r>
          </w:p>
        </w:tc>
        <w:tc>
          <w:tcPr>
            <w:tcW w:w="5677" w:type="dxa"/>
            <w:gridSpan w:val="3"/>
            <w:vAlign w:val="center"/>
          </w:tcPr>
          <w:p w14:paraId="78329097" w14:textId="77777777" w:rsidR="00CD764B" w:rsidRDefault="00CD764B">
            <w:pPr>
              <w:jc w:val="center"/>
              <w:rPr>
                <w:rFonts w:ascii="宋体" w:hAnsi="宋体"/>
                <w:sz w:val="24"/>
              </w:rPr>
            </w:pPr>
          </w:p>
        </w:tc>
      </w:tr>
      <w:tr w:rsidR="00CD764B" w14:paraId="7D5F841D" w14:textId="77777777" w:rsidTr="00F13DDE">
        <w:trPr>
          <w:cantSplit/>
          <w:trHeight w:hRule="exact" w:val="510"/>
          <w:jc w:val="center"/>
        </w:trPr>
        <w:tc>
          <w:tcPr>
            <w:tcW w:w="1329" w:type="dxa"/>
            <w:vMerge/>
            <w:vAlign w:val="center"/>
          </w:tcPr>
          <w:p w14:paraId="613AC89D" w14:textId="77777777" w:rsidR="00CD764B" w:rsidRDefault="00CD764B">
            <w:pPr>
              <w:rPr>
                <w:rFonts w:ascii="宋体" w:hAnsi="宋体"/>
                <w:sz w:val="24"/>
              </w:rPr>
            </w:pPr>
          </w:p>
        </w:tc>
        <w:tc>
          <w:tcPr>
            <w:tcW w:w="2517" w:type="dxa"/>
            <w:gridSpan w:val="2"/>
            <w:vAlign w:val="center"/>
          </w:tcPr>
          <w:p w14:paraId="272F1863" w14:textId="77777777" w:rsidR="00CD764B" w:rsidRDefault="00CD764B">
            <w:pPr>
              <w:jc w:val="center"/>
              <w:rPr>
                <w:rFonts w:ascii="宋体" w:hAnsi="宋体"/>
                <w:sz w:val="24"/>
              </w:rPr>
            </w:pPr>
            <w:r>
              <w:rPr>
                <w:rFonts w:ascii="宋体" w:hAnsi="宋体" w:hint="eastAsia"/>
                <w:sz w:val="24"/>
              </w:rPr>
              <w:t xml:space="preserve"> 评估基准日</w:t>
            </w:r>
          </w:p>
        </w:tc>
        <w:tc>
          <w:tcPr>
            <w:tcW w:w="5677" w:type="dxa"/>
            <w:gridSpan w:val="3"/>
            <w:vAlign w:val="center"/>
          </w:tcPr>
          <w:p w14:paraId="54C75047" w14:textId="77777777" w:rsidR="00CD764B" w:rsidRDefault="00CD764B">
            <w:pPr>
              <w:rPr>
                <w:rFonts w:ascii="宋体" w:hAnsi="宋体"/>
                <w:sz w:val="24"/>
              </w:rPr>
            </w:pPr>
          </w:p>
        </w:tc>
      </w:tr>
      <w:tr w:rsidR="00CD764B" w14:paraId="0E47D49A" w14:textId="77777777" w:rsidTr="00F13DDE">
        <w:trPr>
          <w:cantSplit/>
          <w:trHeight w:hRule="exact" w:val="510"/>
          <w:jc w:val="center"/>
        </w:trPr>
        <w:tc>
          <w:tcPr>
            <w:tcW w:w="1329" w:type="dxa"/>
            <w:vMerge/>
            <w:vAlign w:val="center"/>
          </w:tcPr>
          <w:p w14:paraId="545C41F2" w14:textId="77777777" w:rsidR="00CD764B" w:rsidRDefault="00CD764B">
            <w:pPr>
              <w:rPr>
                <w:rFonts w:ascii="宋体" w:hAnsi="宋体"/>
                <w:sz w:val="24"/>
              </w:rPr>
            </w:pPr>
          </w:p>
        </w:tc>
        <w:tc>
          <w:tcPr>
            <w:tcW w:w="2517" w:type="dxa"/>
            <w:gridSpan w:val="2"/>
            <w:vAlign w:val="center"/>
          </w:tcPr>
          <w:p w14:paraId="725AD307" w14:textId="77777777" w:rsidR="00CD764B" w:rsidRDefault="00CD764B">
            <w:pPr>
              <w:rPr>
                <w:rFonts w:ascii="宋体" w:hAnsi="宋体"/>
                <w:sz w:val="24"/>
              </w:rPr>
            </w:pPr>
            <w:r>
              <w:rPr>
                <w:rFonts w:ascii="宋体" w:hAnsi="宋体" w:hint="eastAsia"/>
                <w:sz w:val="24"/>
              </w:rPr>
              <w:t xml:space="preserve">     </w:t>
            </w:r>
          </w:p>
          <w:p w14:paraId="215EA5E3" w14:textId="77777777" w:rsidR="00CD764B" w:rsidRDefault="00CD764B">
            <w:pPr>
              <w:ind w:firstLineChars="200" w:firstLine="480"/>
              <w:rPr>
                <w:rFonts w:ascii="宋体" w:hAnsi="宋体"/>
                <w:sz w:val="24"/>
              </w:rPr>
            </w:pPr>
            <w:r>
              <w:rPr>
                <w:rFonts w:ascii="宋体" w:hAnsi="宋体" w:hint="eastAsia"/>
                <w:sz w:val="24"/>
              </w:rPr>
              <w:t xml:space="preserve">    </w:t>
            </w:r>
          </w:p>
        </w:tc>
        <w:tc>
          <w:tcPr>
            <w:tcW w:w="3600" w:type="dxa"/>
            <w:gridSpan w:val="2"/>
            <w:vAlign w:val="center"/>
          </w:tcPr>
          <w:p w14:paraId="470EB022" w14:textId="77777777" w:rsidR="00CD764B" w:rsidRDefault="00CD764B">
            <w:pPr>
              <w:jc w:val="center"/>
              <w:rPr>
                <w:rFonts w:ascii="宋体" w:hAnsi="宋体"/>
                <w:sz w:val="24"/>
              </w:rPr>
            </w:pPr>
            <w:r>
              <w:rPr>
                <w:rFonts w:ascii="宋体" w:hAnsi="宋体" w:hint="eastAsia"/>
                <w:sz w:val="24"/>
              </w:rPr>
              <w:t>账面价值</w:t>
            </w:r>
          </w:p>
        </w:tc>
        <w:tc>
          <w:tcPr>
            <w:tcW w:w="2077" w:type="dxa"/>
            <w:vAlign w:val="center"/>
          </w:tcPr>
          <w:p w14:paraId="1987EACF" w14:textId="77777777" w:rsidR="00CD764B" w:rsidRDefault="00CD764B">
            <w:pPr>
              <w:jc w:val="center"/>
              <w:rPr>
                <w:rFonts w:ascii="宋体" w:hAnsi="宋体"/>
                <w:sz w:val="24"/>
              </w:rPr>
            </w:pPr>
            <w:r>
              <w:rPr>
                <w:rFonts w:ascii="宋体" w:hAnsi="宋体" w:hint="eastAsia"/>
                <w:sz w:val="24"/>
              </w:rPr>
              <w:t>评估价值</w:t>
            </w:r>
          </w:p>
        </w:tc>
      </w:tr>
      <w:tr w:rsidR="00CD764B" w14:paraId="59EDAAAF" w14:textId="77777777" w:rsidTr="00F13DDE">
        <w:trPr>
          <w:cantSplit/>
          <w:trHeight w:hRule="exact" w:val="510"/>
          <w:jc w:val="center"/>
        </w:trPr>
        <w:tc>
          <w:tcPr>
            <w:tcW w:w="1329" w:type="dxa"/>
            <w:vMerge/>
            <w:vAlign w:val="center"/>
          </w:tcPr>
          <w:p w14:paraId="74B3E3C5" w14:textId="77777777" w:rsidR="00CD764B" w:rsidRDefault="00CD764B">
            <w:pPr>
              <w:rPr>
                <w:rFonts w:ascii="宋体" w:hAnsi="宋体"/>
                <w:sz w:val="24"/>
              </w:rPr>
            </w:pPr>
          </w:p>
        </w:tc>
        <w:tc>
          <w:tcPr>
            <w:tcW w:w="2517" w:type="dxa"/>
            <w:gridSpan w:val="2"/>
            <w:vAlign w:val="center"/>
          </w:tcPr>
          <w:p w14:paraId="3435F5E0" w14:textId="77777777" w:rsidR="00CD764B" w:rsidRDefault="00CD764B">
            <w:pPr>
              <w:rPr>
                <w:rFonts w:ascii="宋体" w:hAnsi="宋体"/>
                <w:sz w:val="24"/>
              </w:rPr>
            </w:pPr>
            <w:r>
              <w:rPr>
                <w:rFonts w:ascii="宋体" w:hAnsi="宋体" w:hint="eastAsia"/>
                <w:sz w:val="24"/>
              </w:rPr>
              <w:t>总资产</w:t>
            </w:r>
          </w:p>
        </w:tc>
        <w:tc>
          <w:tcPr>
            <w:tcW w:w="3600" w:type="dxa"/>
            <w:gridSpan w:val="2"/>
            <w:vAlign w:val="center"/>
          </w:tcPr>
          <w:p w14:paraId="15266F37" w14:textId="77777777" w:rsidR="00CD764B" w:rsidRDefault="00CD764B">
            <w:pPr>
              <w:rPr>
                <w:rFonts w:ascii="宋体" w:hAnsi="宋体"/>
                <w:sz w:val="24"/>
              </w:rPr>
            </w:pPr>
          </w:p>
        </w:tc>
        <w:tc>
          <w:tcPr>
            <w:tcW w:w="2077" w:type="dxa"/>
            <w:vAlign w:val="center"/>
          </w:tcPr>
          <w:p w14:paraId="7E85467A" w14:textId="77777777" w:rsidR="00CD764B" w:rsidRDefault="00CD764B">
            <w:pPr>
              <w:rPr>
                <w:rFonts w:ascii="宋体" w:hAnsi="宋体"/>
                <w:sz w:val="24"/>
              </w:rPr>
            </w:pPr>
          </w:p>
        </w:tc>
      </w:tr>
      <w:tr w:rsidR="00CD764B" w14:paraId="1D0FE35D" w14:textId="77777777" w:rsidTr="00F13DDE">
        <w:trPr>
          <w:cantSplit/>
          <w:trHeight w:hRule="exact" w:val="510"/>
          <w:jc w:val="center"/>
        </w:trPr>
        <w:tc>
          <w:tcPr>
            <w:tcW w:w="1329" w:type="dxa"/>
            <w:vMerge/>
            <w:vAlign w:val="center"/>
          </w:tcPr>
          <w:p w14:paraId="0DB9D8DD" w14:textId="77777777" w:rsidR="00CD764B" w:rsidRDefault="00CD764B">
            <w:pPr>
              <w:rPr>
                <w:rFonts w:ascii="宋体" w:hAnsi="宋体"/>
                <w:sz w:val="24"/>
              </w:rPr>
            </w:pPr>
          </w:p>
        </w:tc>
        <w:tc>
          <w:tcPr>
            <w:tcW w:w="2517" w:type="dxa"/>
            <w:gridSpan w:val="2"/>
            <w:vAlign w:val="center"/>
          </w:tcPr>
          <w:p w14:paraId="2DC14F3B" w14:textId="77777777" w:rsidR="00CD764B" w:rsidRDefault="00CD764B">
            <w:pPr>
              <w:jc w:val="center"/>
              <w:rPr>
                <w:rFonts w:ascii="宋体" w:hAnsi="宋体"/>
                <w:sz w:val="24"/>
              </w:rPr>
            </w:pPr>
            <w:r>
              <w:rPr>
                <w:rFonts w:ascii="宋体" w:hAnsi="宋体" w:hint="eastAsia"/>
                <w:sz w:val="24"/>
              </w:rPr>
              <w:t>流动资产</w:t>
            </w:r>
          </w:p>
        </w:tc>
        <w:tc>
          <w:tcPr>
            <w:tcW w:w="3600" w:type="dxa"/>
            <w:gridSpan w:val="2"/>
            <w:vAlign w:val="center"/>
          </w:tcPr>
          <w:p w14:paraId="6C096612" w14:textId="77777777" w:rsidR="00CD764B" w:rsidRDefault="00CD764B">
            <w:pPr>
              <w:rPr>
                <w:rFonts w:ascii="宋体" w:hAnsi="宋体"/>
                <w:sz w:val="24"/>
              </w:rPr>
            </w:pPr>
          </w:p>
        </w:tc>
        <w:tc>
          <w:tcPr>
            <w:tcW w:w="2077" w:type="dxa"/>
            <w:vAlign w:val="center"/>
          </w:tcPr>
          <w:p w14:paraId="3F9DA000" w14:textId="77777777" w:rsidR="00CD764B" w:rsidRDefault="00CD764B">
            <w:pPr>
              <w:rPr>
                <w:rFonts w:ascii="宋体" w:hAnsi="宋体"/>
                <w:sz w:val="24"/>
              </w:rPr>
            </w:pPr>
          </w:p>
        </w:tc>
      </w:tr>
      <w:tr w:rsidR="00CD764B" w14:paraId="0FEBBD1E" w14:textId="77777777" w:rsidTr="00F13DDE">
        <w:trPr>
          <w:cantSplit/>
          <w:trHeight w:hRule="exact" w:val="510"/>
          <w:jc w:val="center"/>
        </w:trPr>
        <w:tc>
          <w:tcPr>
            <w:tcW w:w="1329" w:type="dxa"/>
            <w:vMerge/>
            <w:vAlign w:val="center"/>
          </w:tcPr>
          <w:p w14:paraId="05922594" w14:textId="77777777" w:rsidR="00CD764B" w:rsidRDefault="00CD764B">
            <w:pPr>
              <w:rPr>
                <w:rFonts w:ascii="宋体" w:hAnsi="宋体"/>
                <w:sz w:val="24"/>
              </w:rPr>
            </w:pPr>
          </w:p>
        </w:tc>
        <w:tc>
          <w:tcPr>
            <w:tcW w:w="2517" w:type="dxa"/>
            <w:gridSpan w:val="2"/>
            <w:vAlign w:val="center"/>
          </w:tcPr>
          <w:p w14:paraId="52B85A7C" w14:textId="77777777" w:rsidR="00CD764B" w:rsidRDefault="00CD764B">
            <w:pPr>
              <w:jc w:val="center"/>
              <w:rPr>
                <w:rFonts w:ascii="宋体" w:hAnsi="宋体"/>
                <w:sz w:val="24"/>
              </w:rPr>
            </w:pPr>
            <w:r>
              <w:rPr>
                <w:rFonts w:ascii="宋体" w:hAnsi="宋体" w:hint="eastAsia"/>
                <w:sz w:val="24"/>
              </w:rPr>
              <w:t>现金及银行存款</w:t>
            </w:r>
          </w:p>
        </w:tc>
        <w:tc>
          <w:tcPr>
            <w:tcW w:w="3600" w:type="dxa"/>
            <w:gridSpan w:val="2"/>
            <w:vAlign w:val="center"/>
          </w:tcPr>
          <w:p w14:paraId="057417F9" w14:textId="77777777" w:rsidR="00CD764B" w:rsidRDefault="00CD764B">
            <w:pPr>
              <w:rPr>
                <w:rFonts w:ascii="宋体" w:hAnsi="宋体"/>
                <w:sz w:val="24"/>
              </w:rPr>
            </w:pPr>
          </w:p>
        </w:tc>
        <w:tc>
          <w:tcPr>
            <w:tcW w:w="2077" w:type="dxa"/>
            <w:vAlign w:val="center"/>
          </w:tcPr>
          <w:p w14:paraId="51C86587" w14:textId="77777777" w:rsidR="00CD764B" w:rsidRDefault="00CD764B">
            <w:pPr>
              <w:rPr>
                <w:rFonts w:ascii="宋体" w:hAnsi="宋体"/>
                <w:sz w:val="24"/>
              </w:rPr>
            </w:pPr>
          </w:p>
        </w:tc>
      </w:tr>
      <w:tr w:rsidR="00CD764B" w14:paraId="0AD38B2E" w14:textId="77777777" w:rsidTr="00F13DDE">
        <w:trPr>
          <w:cantSplit/>
          <w:trHeight w:hRule="exact" w:val="510"/>
          <w:jc w:val="center"/>
        </w:trPr>
        <w:tc>
          <w:tcPr>
            <w:tcW w:w="1329" w:type="dxa"/>
            <w:vMerge/>
            <w:vAlign w:val="center"/>
          </w:tcPr>
          <w:p w14:paraId="61C2EFE7" w14:textId="77777777" w:rsidR="00CD764B" w:rsidRDefault="00CD764B">
            <w:pPr>
              <w:rPr>
                <w:rFonts w:ascii="宋体" w:hAnsi="宋体"/>
                <w:sz w:val="24"/>
              </w:rPr>
            </w:pPr>
          </w:p>
        </w:tc>
        <w:tc>
          <w:tcPr>
            <w:tcW w:w="2517" w:type="dxa"/>
            <w:gridSpan w:val="2"/>
            <w:vAlign w:val="center"/>
          </w:tcPr>
          <w:p w14:paraId="0E7A601D" w14:textId="77777777" w:rsidR="00CD764B" w:rsidRDefault="00CD764B">
            <w:pPr>
              <w:jc w:val="center"/>
              <w:rPr>
                <w:rFonts w:ascii="宋体" w:hAnsi="宋体"/>
                <w:sz w:val="24"/>
              </w:rPr>
            </w:pPr>
            <w:r>
              <w:rPr>
                <w:rFonts w:ascii="宋体" w:hAnsi="宋体" w:hint="eastAsia"/>
                <w:sz w:val="24"/>
              </w:rPr>
              <w:t>应收账款</w:t>
            </w:r>
          </w:p>
        </w:tc>
        <w:tc>
          <w:tcPr>
            <w:tcW w:w="3600" w:type="dxa"/>
            <w:gridSpan w:val="2"/>
            <w:vAlign w:val="center"/>
          </w:tcPr>
          <w:p w14:paraId="07C6014B" w14:textId="77777777" w:rsidR="00CD764B" w:rsidRDefault="00CD764B">
            <w:pPr>
              <w:rPr>
                <w:rFonts w:ascii="宋体" w:hAnsi="宋体"/>
                <w:sz w:val="24"/>
              </w:rPr>
            </w:pPr>
          </w:p>
        </w:tc>
        <w:tc>
          <w:tcPr>
            <w:tcW w:w="2077" w:type="dxa"/>
            <w:vAlign w:val="center"/>
          </w:tcPr>
          <w:p w14:paraId="522C5C08" w14:textId="77777777" w:rsidR="00CD764B" w:rsidRDefault="00CD764B">
            <w:pPr>
              <w:rPr>
                <w:rFonts w:ascii="宋体" w:hAnsi="宋体"/>
                <w:sz w:val="24"/>
              </w:rPr>
            </w:pPr>
          </w:p>
        </w:tc>
      </w:tr>
      <w:tr w:rsidR="00CD764B" w14:paraId="412BB6B4" w14:textId="77777777" w:rsidTr="00F13DDE">
        <w:trPr>
          <w:cantSplit/>
          <w:trHeight w:hRule="exact" w:val="510"/>
          <w:jc w:val="center"/>
        </w:trPr>
        <w:tc>
          <w:tcPr>
            <w:tcW w:w="1329" w:type="dxa"/>
            <w:vMerge/>
            <w:vAlign w:val="center"/>
          </w:tcPr>
          <w:p w14:paraId="708F293E" w14:textId="77777777" w:rsidR="00CD764B" w:rsidRDefault="00CD764B">
            <w:pPr>
              <w:rPr>
                <w:rFonts w:ascii="宋体" w:hAnsi="宋体"/>
                <w:sz w:val="24"/>
              </w:rPr>
            </w:pPr>
          </w:p>
        </w:tc>
        <w:tc>
          <w:tcPr>
            <w:tcW w:w="2517" w:type="dxa"/>
            <w:gridSpan w:val="2"/>
            <w:vAlign w:val="center"/>
          </w:tcPr>
          <w:p w14:paraId="3F2E1EF1" w14:textId="77777777" w:rsidR="00CD764B" w:rsidRDefault="00CD764B">
            <w:pPr>
              <w:jc w:val="center"/>
              <w:rPr>
                <w:rFonts w:ascii="宋体" w:hAnsi="宋体"/>
                <w:sz w:val="24"/>
              </w:rPr>
            </w:pPr>
            <w:r>
              <w:rPr>
                <w:rFonts w:ascii="宋体" w:hAnsi="宋体" w:hint="eastAsia"/>
                <w:sz w:val="24"/>
              </w:rPr>
              <w:t>其他应收款</w:t>
            </w:r>
          </w:p>
        </w:tc>
        <w:tc>
          <w:tcPr>
            <w:tcW w:w="3600" w:type="dxa"/>
            <w:gridSpan w:val="2"/>
            <w:vAlign w:val="center"/>
          </w:tcPr>
          <w:p w14:paraId="6765E149" w14:textId="77777777" w:rsidR="00CD764B" w:rsidRDefault="00CD764B">
            <w:pPr>
              <w:rPr>
                <w:rFonts w:ascii="宋体" w:hAnsi="宋体"/>
                <w:sz w:val="24"/>
              </w:rPr>
            </w:pPr>
          </w:p>
        </w:tc>
        <w:tc>
          <w:tcPr>
            <w:tcW w:w="2077" w:type="dxa"/>
            <w:vAlign w:val="center"/>
          </w:tcPr>
          <w:p w14:paraId="4A809046" w14:textId="77777777" w:rsidR="00CD764B" w:rsidRDefault="00CD764B">
            <w:pPr>
              <w:rPr>
                <w:rFonts w:ascii="宋体" w:hAnsi="宋体"/>
                <w:sz w:val="24"/>
              </w:rPr>
            </w:pPr>
          </w:p>
        </w:tc>
      </w:tr>
      <w:tr w:rsidR="00CD764B" w14:paraId="39CC52B0" w14:textId="77777777" w:rsidTr="00F13DDE">
        <w:trPr>
          <w:cantSplit/>
          <w:trHeight w:hRule="exact" w:val="510"/>
          <w:jc w:val="center"/>
        </w:trPr>
        <w:tc>
          <w:tcPr>
            <w:tcW w:w="1329" w:type="dxa"/>
            <w:vMerge/>
            <w:vAlign w:val="center"/>
          </w:tcPr>
          <w:p w14:paraId="450CF919" w14:textId="77777777" w:rsidR="00CD764B" w:rsidRDefault="00CD764B">
            <w:pPr>
              <w:rPr>
                <w:rFonts w:ascii="宋体" w:hAnsi="宋体"/>
                <w:sz w:val="24"/>
              </w:rPr>
            </w:pPr>
          </w:p>
        </w:tc>
        <w:tc>
          <w:tcPr>
            <w:tcW w:w="2517" w:type="dxa"/>
            <w:gridSpan w:val="2"/>
            <w:vAlign w:val="center"/>
          </w:tcPr>
          <w:p w14:paraId="1DBD0887" w14:textId="77777777" w:rsidR="00CD764B" w:rsidRDefault="00CD764B">
            <w:pPr>
              <w:jc w:val="center"/>
              <w:rPr>
                <w:rFonts w:ascii="宋体" w:hAnsi="宋体"/>
                <w:sz w:val="24"/>
              </w:rPr>
            </w:pPr>
            <w:r>
              <w:rPr>
                <w:rFonts w:ascii="宋体" w:hAnsi="宋体" w:hint="eastAsia"/>
                <w:sz w:val="24"/>
              </w:rPr>
              <w:t>长期投资</w:t>
            </w:r>
          </w:p>
        </w:tc>
        <w:tc>
          <w:tcPr>
            <w:tcW w:w="3600" w:type="dxa"/>
            <w:gridSpan w:val="2"/>
            <w:vAlign w:val="center"/>
          </w:tcPr>
          <w:p w14:paraId="77FCF1B7" w14:textId="77777777" w:rsidR="00CD764B" w:rsidRDefault="00CD764B">
            <w:pPr>
              <w:rPr>
                <w:rFonts w:ascii="宋体" w:hAnsi="宋体"/>
                <w:sz w:val="24"/>
              </w:rPr>
            </w:pPr>
          </w:p>
        </w:tc>
        <w:tc>
          <w:tcPr>
            <w:tcW w:w="2077" w:type="dxa"/>
            <w:vAlign w:val="center"/>
          </w:tcPr>
          <w:p w14:paraId="3DD1EF0B" w14:textId="77777777" w:rsidR="00CD764B" w:rsidRDefault="00CD764B">
            <w:pPr>
              <w:rPr>
                <w:rFonts w:ascii="宋体" w:hAnsi="宋体"/>
                <w:sz w:val="24"/>
              </w:rPr>
            </w:pPr>
          </w:p>
        </w:tc>
      </w:tr>
      <w:tr w:rsidR="00CD764B" w14:paraId="6D47B132" w14:textId="77777777" w:rsidTr="00F13DDE">
        <w:trPr>
          <w:cantSplit/>
          <w:trHeight w:hRule="exact" w:val="510"/>
          <w:jc w:val="center"/>
        </w:trPr>
        <w:tc>
          <w:tcPr>
            <w:tcW w:w="1329" w:type="dxa"/>
            <w:vMerge/>
            <w:vAlign w:val="center"/>
          </w:tcPr>
          <w:p w14:paraId="6E8CEDAC" w14:textId="77777777" w:rsidR="00CD764B" w:rsidRDefault="00CD764B">
            <w:pPr>
              <w:rPr>
                <w:rFonts w:ascii="宋体" w:hAnsi="宋体"/>
                <w:sz w:val="24"/>
              </w:rPr>
            </w:pPr>
          </w:p>
        </w:tc>
        <w:tc>
          <w:tcPr>
            <w:tcW w:w="2517" w:type="dxa"/>
            <w:gridSpan w:val="2"/>
            <w:vAlign w:val="center"/>
          </w:tcPr>
          <w:p w14:paraId="2F86C11E" w14:textId="77777777" w:rsidR="00CD764B" w:rsidRDefault="00CD764B">
            <w:pPr>
              <w:jc w:val="center"/>
              <w:rPr>
                <w:rFonts w:ascii="宋体" w:hAnsi="宋体"/>
                <w:sz w:val="24"/>
              </w:rPr>
            </w:pPr>
            <w:r>
              <w:rPr>
                <w:rFonts w:ascii="宋体" w:hAnsi="宋体" w:hint="eastAsia"/>
                <w:sz w:val="24"/>
              </w:rPr>
              <w:t>固定资产</w:t>
            </w:r>
          </w:p>
        </w:tc>
        <w:tc>
          <w:tcPr>
            <w:tcW w:w="3600" w:type="dxa"/>
            <w:gridSpan w:val="2"/>
            <w:vAlign w:val="center"/>
          </w:tcPr>
          <w:p w14:paraId="5FAB6973" w14:textId="77777777" w:rsidR="00CD764B" w:rsidRDefault="00CD764B">
            <w:pPr>
              <w:rPr>
                <w:rFonts w:ascii="宋体" w:hAnsi="宋体"/>
                <w:sz w:val="24"/>
              </w:rPr>
            </w:pPr>
          </w:p>
        </w:tc>
        <w:tc>
          <w:tcPr>
            <w:tcW w:w="2077" w:type="dxa"/>
            <w:vAlign w:val="center"/>
          </w:tcPr>
          <w:p w14:paraId="4DF93A8A" w14:textId="77777777" w:rsidR="00CD764B" w:rsidRDefault="00CD764B">
            <w:pPr>
              <w:rPr>
                <w:rFonts w:ascii="宋体" w:hAnsi="宋体"/>
                <w:sz w:val="24"/>
              </w:rPr>
            </w:pPr>
          </w:p>
        </w:tc>
      </w:tr>
      <w:tr w:rsidR="00CD764B" w14:paraId="1811CB90" w14:textId="77777777" w:rsidTr="00F13DDE">
        <w:trPr>
          <w:cantSplit/>
          <w:trHeight w:hRule="exact" w:val="510"/>
          <w:jc w:val="center"/>
        </w:trPr>
        <w:tc>
          <w:tcPr>
            <w:tcW w:w="1329" w:type="dxa"/>
            <w:vMerge/>
            <w:vAlign w:val="center"/>
          </w:tcPr>
          <w:p w14:paraId="7265CF09" w14:textId="77777777" w:rsidR="00CD764B" w:rsidRDefault="00CD764B">
            <w:pPr>
              <w:rPr>
                <w:rFonts w:ascii="宋体" w:hAnsi="宋体"/>
                <w:sz w:val="24"/>
              </w:rPr>
            </w:pPr>
          </w:p>
        </w:tc>
        <w:tc>
          <w:tcPr>
            <w:tcW w:w="2517" w:type="dxa"/>
            <w:gridSpan w:val="2"/>
            <w:vAlign w:val="center"/>
          </w:tcPr>
          <w:p w14:paraId="46C4807C" w14:textId="77777777" w:rsidR="00CD764B" w:rsidRDefault="00CD764B">
            <w:pPr>
              <w:jc w:val="center"/>
              <w:rPr>
                <w:rFonts w:ascii="宋体" w:hAnsi="宋体"/>
                <w:sz w:val="24"/>
              </w:rPr>
            </w:pPr>
            <w:r>
              <w:rPr>
                <w:rFonts w:ascii="宋体" w:hAnsi="宋体" w:hint="eastAsia"/>
                <w:sz w:val="24"/>
              </w:rPr>
              <w:t>无形资产</w:t>
            </w:r>
          </w:p>
        </w:tc>
        <w:tc>
          <w:tcPr>
            <w:tcW w:w="3600" w:type="dxa"/>
            <w:gridSpan w:val="2"/>
            <w:vAlign w:val="center"/>
          </w:tcPr>
          <w:p w14:paraId="7B81E465" w14:textId="77777777" w:rsidR="00CD764B" w:rsidRDefault="00CD764B">
            <w:pPr>
              <w:rPr>
                <w:rFonts w:ascii="宋体" w:hAnsi="宋体"/>
                <w:sz w:val="24"/>
              </w:rPr>
            </w:pPr>
          </w:p>
        </w:tc>
        <w:tc>
          <w:tcPr>
            <w:tcW w:w="2077" w:type="dxa"/>
            <w:vAlign w:val="center"/>
          </w:tcPr>
          <w:p w14:paraId="4123DE3E" w14:textId="77777777" w:rsidR="00CD764B" w:rsidRDefault="00CD764B">
            <w:pPr>
              <w:rPr>
                <w:rFonts w:ascii="宋体" w:hAnsi="宋体"/>
                <w:sz w:val="24"/>
              </w:rPr>
            </w:pPr>
          </w:p>
        </w:tc>
      </w:tr>
      <w:tr w:rsidR="00CD764B" w14:paraId="5351317F" w14:textId="77777777" w:rsidTr="00F13DDE">
        <w:trPr>
          <w:cantSplit/>
          <w:trHeight w:hRule="exact" w:val="510"/>
          <w:jc w:val="center"/>
        </w:trPr>
        <w:tc>
          <w:tcPr>
            <w:tcW w:w="1329" w:type="dxa"/>
            <w:vMerge/>
            <w:vAlign w:val="center"/>
          </w:tcPr>
          <w:p w14:paraId="7DBB2162" w14:textId="77777777" w:rsidR="00CD764B" w:rsidRDefault="00CD764B">
            <w:pPr>
              <w:rPr>
                <w:rFonts w:ascii="宋体" w:hAnsi="宋体"/>
                <w:sz w:val="24"/>
              </w:rPr>
            </w:pPr>
          </w:p>
        </w:tc>
        <w:tc>
          <w:tcPr>
            <w:tcW w:w="2517" w:type="dxa"/>
            <w:gridSpan w:val="2"/>
            <w:vAlign w:val="center"/>
          </w:tcPr>
          <w:p w14:paraId="0EFCB726" w14:textId="77777777" w:rsidR="00CD764B" w:rsidRDefault="00CD764B">
            <w:pPr>
              <w:rPr>
                <w:rFonts w:ascii="宋体" w:hAnsi="宋体"/>
                <w:sz w:val="24"/>
              </w:rPr>
            </w:pPr>
            <w:r>
              <w:rPr>
                <w:rFonts w:ascii="宋体" w:hAnsi="宋体" w:hint="eastAsia"/>
                <w:sz w:val="24"/>
              </w:rPr>
              <w:t>总负债</w:t>
            </w:r>
          </w:p>
        </w:tc>
        <w:tc>
          <w:tcPr>
            <w:tcW w:w="3600" w:type="dxa"/>
            <w:gridSpan w:val="2"/>
            <w:vAlign w:val="center"/>
          </w:tcPr>
          <w:p w14:paraId="100ADABD" w14:textId="77777777" w:rsidR="00CD764B" w:rsidRDefault="00CD764B">
            <w:pPr>
              <w:rPr>
                <w:rFonts w:ascii="宋体" w:hAnsi="宋体"/>
                <w:sz w:val="24"/>
              </w:rPr>
            </w:pPr>
          </w:p>
        </w:tc>
        <w:tc>
          <w:tcPr>
            <w:tcW w:w="2077" w:type="dxa"/>
            <w:vAlign w:val="center"/>
          </w:tcPr>
          <w:p w14:paraId="0B764567" w14:textId="77777777" w:rsidR="00CD764B" w:rsidRDefault="00CD764B">
            <w:pPr>
              <w:rPr>
                <w:rFonts w:ascii="宋体" w:hAnsi="宋体"/>
                <w:sz w:val="24"/>
              </w:rPr>
            </w:pPr>
          </w:p>
        </w:tc>
      </w:tr>
      <w:tr w:rsidR="00CD764B" w14:paraId="6DC938E4" w14:textId="77777777" w:rsidTr="00F13DDE">
        <w:trPr>
          <w:cantSplit/>
          <w:trHeight w:hRule="exact" w:val="510"/>
          <w:jc w:val="center"/>
        </w:trPr>
        <w:tc>
          <w:tcPr>
            <w:tcW w:w="1329" w:type="dxa"/>
            <w:vMerge/>
            <w:vAlign w:val="center"/>
          </w:tcPr>
          <w:p w14:paraId="6CE4AE00" w14:textId="77777777" w:rsidR="00CD764B" w:rsidRDefault="00CD764B">
            <w:pPr>
              <w:rPr>
                <w:rFonts w:ascii="宋体" w:hAnsi="宋体"/>
                <w:sz w:val="24"/>
              </w:rPr>
            </w:pPr>
          </w:p>
        </w:tc>
        <w:tc>
          <w:tcPr>
            <w:tcW w:w="2517" w:type="dxa"/>
            <w:gridSpan w:val="2"/>
            <w:vAlign w:val="center"/>
          </w:tcPr>
          <w:p w14:paraId="1BF4202D" w14:textId="77777777" w:rsidR="00CD764B" w:rsidRDefault="00CD764B">
            <w:pPr>
              <w:jc w:val="center"/>
              <w:rPr>
                <w:rFonts w:ascii="宋体" w:hAnsi="宋体"/>
                <w:sz w:val="24"/>
              </w:rPr>
            </w:pPr>
            <w:r>
              <w:rPr>
                <w:rFonts w:ascii="宋体" w:hAnsi="宋体" w:hint="eastAsia"/>
                <w:sz w:val="24"/>
              </w:rPr>
              <w:t>流动负债</w:t>
            </w:r>
          </w:p>
        </w:tc>
        <w:tc>
          <w:tcPr>
            <w:tcW w:w="3600" w:type="dxa"/>
            <w:gridSpan w:val="2"/>
            <w:vAlign w:val="center"/>
          </w:tcPr>
          <w:p w14:paraId="7F8320A8" w14:textId="77777777" w:rsidR="00CD764B" w:rsidRDefault="00CD764B">
            <w:pPr>
              <w:rPr>
                <w:rFonts w:ascii="宋体" w:hAnsi="宋体"/>
                <w:sz w:val="24"/>
              </w:rPr>
            </w:pPr>
          </w:p>
        </w:tc>
        <w:tc>
          <w:tcPr>
            <w:tcW w:w="2077" w:type="dxa"/>
            <w:vAlign w:val="center"/>
          </w:tcPr>
          <w:p w14:paraId="6488C3B7" w14:textId="77777777" w:rsidR="00CD764B" w:rsidRDefault="00CD764B">
            <w:pPr>
              <w:rPr>
                <w:rFonts w:ascii="宋体" w:hAnsi="宋体"/>
                <w:sz w:val="24"/>
              </w:rPr>
            </w:pPr>
          </w:p>
        </w:tc>
      </w:tr>
      <w:tr w:rsidR="00CD764B" w14:paraId="0B6936E7" w14:textId="77777777" w:rsidTr="00F13DDE">
        <w:trPr>
          <w:cantSplit/>
          <w:trHeight w:hRule="exact" w:val="510"/>
          <w:jc w:val="center"/>
        </w:trPr>
        <w:tc>
          <w:tcPr>
            <w:tcW w:w="1329" w:type="dxa"/>
            <w:vMerge/>
            <w:vAlign w:val="center"/>
          </w:tcPr>
          <w:p w14:paraId="5B9874DE" w14:textId="77777777" w:rsidR="00CD764B" w:rsidRDefault="00CD764B">
            <w:pPr>
              <w:rPr>
                <w:rFonts w:ascii="宋体" w:hAnsi="宋体"/>
                <w:sz w:val="24"/>
              </w:rPr>
            </w:pPr>
          </w:p>
        </w:tc>
        <w:tc>
          <w:tcPr>
            <w:tcW w:w="2517" w:type="dxa"/>
            <w:gridSpan w:val="2"/>
            <w:vAlign w:val="center"/>
          </w:tcPr>
          <w:p w14:paraId="02C8542D" w14:textId="77777777" w:rsidR="00CD764B" w:rsidRDefault="00CD764B">
            <w:pPr>
              <w:jc w:val="center"/>
              <w:rPr>
                <w:rFonts w:ascii="宋体" w:hAnsi="宋体"/>
                <w:sz w:val="24"/>
              </w:rPr>
            </w:pPr>
            <w:r>
              <w:rPr>
                <w:rFonts w:ascii="宋体" w:hAnsi="宋体" w:hint="eastAsia"/>
                <w:sz w:val="24"/>
              </w:rPr>
              <w:t>短期借款</w:t>
            </w:r>
          </w:p>
        </w:tc>
        <w:tc>
          <w:tcPr>
            <w:tcW w:w="3600" w:type="dxa"/>
            <w:gridSpan w:val="2"/>
            <w:vAlign w:val="center"/>
          </w:tcPr>
          <w:p w14:paraId="5A51E88F" w14:textId="77777777" w:rsidR="00CD764B" w:rsidRDefault="00CD764B">
            <w:pPr>
              <w:rPr>
                <w:rFonts w:ascii="宋体" w:hAnsi="宋体"/>
                <w:sz w:val="24"/>
              </w:rPr>
            </w:pPr>
          </w:p>
        </w:tc>
        <w:tc>
          <w:tcPr>
            <w:tcW w:w="2077" w:type="dxa"/>
            <w:vAlign w:val="center"/>
          </w:tcPr>
          <w:p w14:paraId="1353A838" w14:textId="77777777" w:rsidR="00CD764B" w:rsidRDefault="00CD764B">
            <w:pPr>
              <w:rPr>
                <w:rFonts w:ascii="宋体" w:hAnsi="宋体"/>
                <w:sz w:val="24"/>
              </w:rPr>
            </w:pPr>
          </w:p>
        </w:tc>
      </w:tr>
      <w:tr w:rsidR="00CD764B" w14:paraId="2ED1219B" w14:textId="77777777" w:rsidTr="00F13DDE">
        <w:trPr>
          <w:cantSplit/>
          <w:trHeight w:hRule="exact" w:val="510"/>
          <w:jc w:val="center"/>
        </w:trPr>
        <w:tc>
          <w:tcPr>
            <w:tcW w:w="1329" w:type="dxa"/>
            <w:vMerge/>
            <w:vAlign w:val="center"/>
          </w:tcPr>
          <w:p w14:paraId="5E6BE521" w14:textId="77777777" w:rsidR="00CD764B" w:rsidRDefault="00CD764B">
            <w:pPr>
              <w:rPr>
                <w:rFonts w:ascii="宋体" w:hAnsi="宋体"/>
                <w:sz w:val="24"/>
              </w:rPr>
            </w:pPr>
          </w:p>
        </w:tc>
        <w:tc>
          <w:tcPr>
            <w:tcW w:w="2517" w:type="dxa"/>
            <w:gridSpan w:val="2"/>
            <w:vAlign w:val="center"/>
          </w:tcPr>
          <w:p w14:paraId="6C41F914" w14:textId="77777777" w:rsidR="00CD764B" w:rsidRDefault="00CD764B">
            <w:pPr>
              <w:jc w:val="center"/>
              <w:rPr>
                <w:rFonts w:ascii="宋体" w:hAnsi="宋体"/>
                <w:sz w:val="24"/>
              </w:rPr>
            </w:pPr>
            <w:r>
              <w:rPr>
                <w:rFonts w:ascii="宋体" w:hAnsi="宋体" w:hint="eastAsia"/>
                <w:sz w:val="24"/>
              </w:rPr>
              <w:t>应付账款</w:t>
            </w:r>
          </w:p>
        </w:tc>
        <w:tc>
          <w:tcPr>
            <w:tcW w:w="3600" w:type="dxa"/>
            <w:gridSpan w:val="2"/>
            <w:vAlign w:val="center"/>
          </w:tcPr>
          <w:p w14:paraId="39FD6928" w14:textId="77777777" w:rsidR="00CD764B" w:rsidRDefault="00CD764B">
            <w:pPr>
              <w:rPr>
                <w:rFonts w:ascii="宋体" w:hAnsi="宋体"/>
                <w:sz w:val="24"/>
              </w:rPr>
            </w:pPr>
          </w:p>
        </w:tc>
        <w:tc>
          <w:tcPr>
            <w:tcW w:w="2077" w:type="dxa"/>
            <w:vAlign w:val="center"/>
          </w:tcPr>
          <w:p w14:paraId="49B7E4CB" w14:textId="77777777" w:rsidR="00CD764B" w:rsidRDefault="00CD764B">
            <w:pPr>
              <w:rPr>
                <w:rFonts w:ascii="宋体" w:hAnsi="宋体"/>
                <w:sz w:val="24"/>
              </w:rPr>
            </w:pPr>
          </w:p>
        </w:tc>
      </w:tr>
      <w:tr w:rsidR="00CD764B" w14:paraId="006CC3DD" w14:textId="77777777" w:rsidTr="00F13DDE">
        <w:trPr>
          <w:cantSplit/>
          <w:trHeight w:hRule="exact" w:val="510"/>
          <w:jc w:val="center"/>
        </w:trPr>
        <w:tc>
          <w:tcPr>
            <w:tcW w:w="1329" w:type="dxa"/>
            <w:vMerge/>
            <w:vAlign w:val="center"/>
          </w:tcPr>
          <w:p w14:paraId="2802F354" w14:textId="77777777" w:rsidR="00CD764B" w:rsidRDefault="00CD764B">
            <w:pPr>
              <w:rPr>
                <w:rFonts w:ascii="宋体" w:hAnsi="宋体"/>
                <w:sz w:val="24"/>
              </w:rPr>
            </w:pPr>
          </w:p>
        </w:tc>
        <w:tc>
          <w:tcPr>
            <w:tcW w:w="2517" w:type="dxa"/>
            <w:gridSpan w:val="2"/>
            <w:vAlign w:val="center"/>
          </w:tcPr>
          <w:p w14:paraId="143DA3F4" w14:textId="77777777" w:rsidR="00CD764B" w:rsidRDefault="00CD764B">
            <w:pPr>
              <w:jc w:val="center"/>
              <w:rPr>
                <w:rFonts w:ascii="宋体" w:hAnsi="宋体"/>
                <w:sz w:val="24"/>
              </w:rPr>
            </w:pPr>
            <w:r>
              <w:rPr>
                <w:rFonts w:ascii="宋体" w:hAnsi="宋体" w:hint="eastAsia"/>
                <w:sz w:val="24"/>
              </w:rPr>
              <w:t>其他应付款</w:t>
            </w:r>
          </w:p>
        </w:tc>
        <w:tc>
          <w:tcPr>
            <w:tcW w:w="3600" w:type="dxa"/>
            <w:gridSpan w:val="2"/>
            <w:vAlign w:val="center"/>
          </w:tcPr>
          <w:p w14:paraId="1BC7713A" w14:textId="77777777" w:rsidR="00CD764B" w:rsidRDefault="00CD764B">
            <w:pPr>
              <w:rPr>
                <w:rFonts w:ascii="宋体" w:hAnsi="宋体"/>
                <w:sz w:val="24"/>
              </w:rPr>
            </w:pPr>
          </w:p>
        </w:tc>
        <w:tc>
          <w:tcPr>
            <w:tcW w:w="2077" w:type="dxa"/>
            <w:vAlign w:val="center"/>
          </w:tcPr>
          <w:p w14:paraId="4D4F90A4" w14:textId="77777777" w:rsidR="00CD764B" w:rsidRDefault="00CD764B">
            <w:pPr>
              <w:rPr>
                <w:rFonts w:ascii="宋体" w:hAnsi="宋体"/>
                <w:sz w:val="24"/>
              </w:rPr>
            </w:pPr>
          </w:p>
        </w:tc>
      </w:tr>
      <w:tr w:rsidR="00CD764B" w14:paraId="414BA84A" w14:textId="77777777" w:rsidTr="00F13DDE">
        <w:trPr>
          <w:cantSplit/>
          <w:trHeight w:hRule="exact" w:val="510"/>
          <w:jc w:val="center"/>
        </w:trPr>
        <w:tc>
          <w:tcPr>
            <w:tcW w:w="1329" w:type="dxa"/>
            <w:vMerge/>
            <w:vAlign w:val="center"/>
          </w:tcPr>
          <w:p w14:paraId="67A2B86B" w14:textId="77777777" w:rsidR="00CD764B" w:rsidRDefault="00CD764B">
            <w:pPr>
              <w:rPr>
                <w:rFonts w:ascii="宋体" w:hAnsi="宋体"/>
                <w:sz w:val="24"/>
              </w:rPr>
            </w:pPr>
          </w:p>
        </w:tc>
        <w:tc>
          <w:tcPr>
            <w:tcW w:w="2517" w:type="dxa"/>
            <w:gridSpan w:val="2"/>
            <w:vAlign w:val="center"/>
          </w:tcPr>
          <w:p w14:paraId="6889D77B" w14:textId="77777777" w:rsidR="00CD764B" w:rsidRDefault="00CD764B">
            <w:pPr>
              <w:jc w:val="center"/>
              <w:rPr>
                <w:rFonts w:ascii="宋体" w:hAnsi="宋体"/>
                <w:sz w:val="24"/>
              </w:rPr>
            </w:pPr>
            <w:r>
              <w:rPr>
                <w:rFonts w:ascii="宋体" w:hAnsi="宋体" w:hint="eastAsia"/>
                <w:sz w:val="24"/>
              </w:rPr>
              <w:t>长期负债</w:t>
            </w:r>
          </w:p>
        </w:tc>
        <w:tc>
          <w:tcPr>
            <w:tcW w:w="3600" w:type="dxa"/>
            <w:gridSpan w:val="2"/>
            <w:vAlign w:val="center"/>
          </w:tcPr>
          <w:p w14:paraId="0B1C8398" w14:textId="77777777" w:rsidR="00CD764B" w:rsidRDefault="00CD764B">
            <w:pPr>
              <w:rPr>
                <w:rFonts w:ascii="宋体" w:hAnsi="宋体"/>
                <w:sz w:val="24"/>
              </w:rPr>
            </w:pPr>
          </w:p>
        </w:tc>
        <w:tc>
          <w:tcPr>
            <w:tcW w:w="2077" w:type="dxa"/>
            <w:vAlign w:val="center"/>
          </w:tcPr>
          <w:p w14:paraId="5FF12600" w14:textId="77777777" w:rsidR="00CD764B" w:rsidRDefault="00CD764B">
            <w:pPr>
              <w:rPr>
                <w:rFonts w:ascii="宋体" w:hAnsi="宋体"/>
                <w:sz w:val="24"/>
              </w:rPr>
            </w:pPr>
          </w:p>
        </w:tc>
      </w:tr>
      <w:tr w:rsidR="00CD764B" w14:paraId="3D358C3A" w14:textId="77777777" w:rsidTr="00F13DDE">
        <w:trPr>
          <w:cantSplit/>
          <w:trHeight w:hRule="exact" w:val="510"/>
          <w:jc w:val="center"/>
        </w:trPr>
        <w:tc>
          <w:tcPr>
            <w:tcW w:w="1329" w:type="dxa"/>
            <w:vMerge/>
            <w:vAlign w:val="center"/>
          </w:tcPr>
          <w:p w14:paraId="0E83F401" w14:textId="77777777" w:rsidR="00CD764B" w:rsidRDefault="00CD764B">
            <w:pPr>
              <w:rPr>
                <w:rFonts w:ascii="宋体" w:hAnsi="宋体"/>
                <w:sz w:val="24"/>
              </w:rPr>
            </w:pPr>
          </w:p>
        </w:tc>
        <w:tc>
          <w:tcPr>
            <w:tcW w:w="2517" w:type="dxa"/>
            <w:gridSpan w:val="2"/>
            <w:vAlign w:val="center"/>
          </w:tcPr>
          <w:p w14:paraId="77348B06" w14:textId="77777777" w:rsidR="00CD764B" w:rsidRDefault="00CD764B">
            <w:pPr>
              <w:rPr>
                <w:rFonts w:ascii="宋体" w:hAnsi="宋体"/>
                <w:sz w:val="24"/>
              </w:rPr>
            </w:pPr>
            <w:r>
              <w:rPr>
                <w:rFonts w:ascii="宋体" w:hAnsi="宋体" w:hint="eastAsia"/>
                <w:sz w:val="24"/>
              </w:rPr>
              <w:t>所有者权益</w:t>
            </w:r>
          </w:p>
        </w:tc>
        <w:tc>
          <w:tcPr>
            <w:tcW w:w="3600" w:type="dxa"/>
            <w:gridSpan w:val="2"/>
            <w:vAlign w:val="center"/>
          </w:tcPr>
          <w:p w14:paraId="35C65C04" w14:textId="77777777" w:rsidR="00CD764B" w:rsidRDefault="00CD764B">
            <w:pPr>
              <w:rPr>
                <w:rFonts w:ascii="宋体" w:hAnsi="宋体"/>
                <w:sz w:val="24"/>
              </w:rPr>
            </w:pPr>
          </w:p>
        </w:tc>
        <w:tc>
          <w:tcPr>
            <w:tcW w:w="2077" w:type="dxa"/>
            <w:vAlign w:val="center"/>
          </w:tcPr>
          <w:p w14:paraId="15C4E298" w14:textId="77777777" w:rsidR="00CD764B" w:rsidRDefault="00CD764B">
            <w:pPr>
              <w:rPr>
                <w:rFonts w:ascii="宋体" w:hAnsi="宋体"/>
                <w:sz w:val="24"/>
              </w:rPr>
            </w:pPr>
          </w:p>
        </w:tc>
      </w:tr>
      <w:tr w:rsidR="00CD764B" w14:paraId="5A274152" w14:textId="77777777" w:rsidTr="00F13DDE">
        <w:trPr>
          <w:cantSplit/>
          <w:trHeight w:hRule="exact" w:val="1128"/>
          <w:jc w:val="center"/>
        </w:trPr>
        <w:tc>
          <w:tcPr>
            <w:tcW w:w="1329" w:type="dxa"/>
            <w:vMerge/>
            <w:vAlign w:val="center"/>
          </w:tcPr>
          <w:p w14:paraId="4A5170F3" w14:textId="77777777" w:rsidR="00CD764B" w:rsidRDefault="00CD764B">
            <w:pPr>
              <w:rPr>
                <w:rFonts w:ascii="宋体" w:hAnsi="宋体"/>
                <w:sz w:val="24"/>
              </w:rPr>
            </w:pPr>
          </w:p>
        </w:tc>
        <w:tc>
          <w:tcPr>
            <w:tcW w:w="2517" w:type="dxa"/>
            <w:gridSpan w:val="2"/>
            <w:vAlign w:val="center"/>
          </w:tcPr>
          <w:p w14:paraId="3166F8FD" w14:textId="77777777" w:rsidR="00CD764B" w:rsidRDefault="00CD764B">
            <w:pPr>
              <w:jc w:val="center"/>
              <w:rPr>
                <w:rFonts w:ascii="宋体" w:hAnsi="宋体"/>
                <w:sz w:val="24"/>
              </w:rPr>
            </w:pPr>
            <w:r>
              <w:rPr>
                <w:rFonts w:ascii="宋体" w:hAnsi="宋体" w:hint="eastAsia"/>
                <w:sz w:val="24"/>
              </w:rPr>
              <w:t>主要固定资产</w:t>
            </w:r>
          </w:p>
        </w:tc>
        <w:tc>
          <w:tcPr>
            <w:tcW w:w="5677" w:type="dxa"/>
            <w:gridSpan w:val="3"/>
            <w:vAlign w:val="center"/>
          </w:tcPr>
          <w:p w14:paraId="566ACC2A" w14:textId="77777777" w:rsidR="00CD764B" w:rsidRDefault="00CD764B">
            <w:pPr>
              <w:rPr>
                <w:rFonts w:ascii="宋体" w:hAnsi="宋体"/>
                <w:sz w:val="24"/>
              </w:rPr>
            </w:pPr>
          </w:p>
        </w:tc>
      </w:tr>
      <w:tr w:rsidR="00CD764B" w14:paraId="2114094B" w14:textId="77777777" w:rsidTr="00F13DDE">
        <w:trPr>
          <w:cantSplit/>
          <w:trHeight w:hRule="exact" w:val="1084"/>
          <w:jc w:val="center"/>
        </w:trPr>
        <w:tc>
          <w:tcPr>
            <w:tcW w:w="1329" w:type="dxa"/>
            <w:vMerge/>
            <w:vAlign w:val="center"/>
          </w:tcPr>
          <w:p w14:paraId="2F01CD5E" w14:textId="77777777" w:rsidR="00CD764B" w:rsidRDefault="00CD764B">
            <w:pPr>
              <w:rPr>
                <w:rFonts w:ascii="宋体" w:hAnsi="宋体"/>
                <w:sz w:val="24"/>
              </w:rPr>
            </w:pPr>
          </w:p>
        </w:tc>
        <w:tc>
          <w:tcPr>
            <w:tcW w:w="2517" w:type="dxa"/>
            <w:gridSpan w:val="2"/>
            <w:vAlign w:val="center"/>
          </w:tcPr>
          <w:p w14:paraId="73305C2C" w14:textId="77777777" w:rsidR="00CD764B" w:rsidRDefault="00CD764B">
            <w:pPr>
              <w:jc w:val="center"/>
              <w:rPr>
                <w:rFonts w:ascii="宋体" w:hAnsi="宋体"/>
                <w:sz w:val="24"/>
              </w:rPr>
            </w:pPr>
            <w:r>
              <w:rPr>
                <w:rFonts w:ascii="宋体" w:hAnsi="宋体" w:hint="eastAsia"/>
                <w:sz w:val="24"/>
              </w:rPr>
              <w:t>主要无形资产</w:t>
            </w:r>
          </w:p>
        </w:tc>
        <w:tc>
          <w:tcPr>
            <w:tcW w:w="5677" w:type="dxa"/>
            <w:gridSpan w:val="3"/>
            <w:vAlign w:val="center"/>
          </w:tcPr>
          <w:p w14:paraId="214CF9B3" w14:textId="77777777" w:rsidR="00CD764B" w:rsidRDefault="00CD764B">
            <w:pPr>
              <w:rPr>
                <w:rFonts w:ascii="宋体" w:hAnsi="宋体"/>
                <w:sz w:val="24"/>
              </w:rPr>
            </w:pPr>
          </w:p>
        </w:tc>
      </w:tr>
      <w:tr w:rsidR="00CD764B" w14:paraId="17F4E7D7" w14:textId="77777777" w:rsidTr="00F13DDE">
        <w:trPr>
          <w:cantSplit/>
          <w:trHeight w:hRule="exact" w:val="1794"/>
          <w:jc w:val="center"/>
        </w:trPr>
        <w:tc>
          <w:tcPr>
            <w:tcW w:w="1329" w:type="dxa"/>
            <w:vAlign w:val="center"/>
          </w:tcPr>
          <w:p w14:paraId="18B53DBE" w14:textId="77777777" w:rsidR="00CD764B" w:rsidRDefault="00CD764B">
            <w:pPr>
              <w:jc w:val="center"/>
              <w:rPr>
                <w:rFonts w:ascii="宋体" w:hAnsi="宋体"/>
                <w:spacing w:val="-12"/>
                <w:sz w:val="24"/>
              </w:rPr>
            </w:pPr>
            <w:r>
              <w:rPr>
                <w:rFonts w:ascii="宋体" w:hAnsi="宋体" w:hint="eastAsia"/>
                <w:b/>
                <w:spacing w:val="-12"/>
                <w:sz w:val="24"/>
              </w:rPr>
              <w:t>内部决策</w:t>
            </w:r>
          </w:p>
        </w:tc>
        <w:tc>
          <w:tcPr>
            <w:tcW w:w="2517" w:type="dxa"/>
            <w:gridSpan w:val="2"/>
            <w:vAlign w:val="center"/>
          </w:tcPr>
          <w:p w14:paraId="7C0E5E0A" w14:textId="77777777" w:rsidR="00CD764B" w:rsidRDefault="00CD764B">
            <w:pPr>
              <w:jc w:val="center"/>
              <w:rPr>
                <w:rFonts w:ascii="宋体" w:hAnsi="宋体"/>
                <w:sz w:val="24"/>
              </w:rPr>
            </w:pPr>
            <w:r>
              <w:rPr>
                <w:rFonts w:ascii="宋体" w:hAnsi="宋体" w:hint="eastAsia"/>
                <w:sz w:val="24"/>
              </w:rPr>
              <w:t>内部决策</w:t>
            </w:r>
          </w:p>
          <w:p w14:paraId="4E3A926E" w14:textId="77777777" w:rsidR="00CD764B" w:rsidRDefault="00CD764B">
            <w:pPr>
              <w:jc w:val="center"/>
              <w:rPr>
                <w:rFonts w:ascii="宋体" w:hAnsi="宋体"/>
                <w:sz w:val="24"/>
              </w:rPr>
            </w:pPr>
            <w:r>
              <w:rPr>
                <w:rFonts w:ascii="宋体" w:hAnsi="宋体" w:hint="eastAsia"/>
                <w:sz w:val="24"/>
              </w:rPr>
              <w:t>形    式</w:t>
            </w:r>
          </w:p>
        </w:tc>
        <w:tc>
          <w:tcPr>
            <w:tcW w:w="5677" w:type="dxa"/>
            <w:gridSpan w:val="3"/>
            <w:vAlign w:val="center"/>
          </w:tcPr>
          <w:p w14:paraId="381055E9" w14:textId="77777777" w:rsidR="00CD764B" w:rsidRDefault="00CD764B">
            <w:pPr>
              <w:rPr>
                <w:rFonts w:ascii="宋体" w:hAnsi="宋体"/>
                <w:sz w:val="24"/>
              </w:rPr>
            </w:pPr>
            <w:r>
              <w:rPr>
                <w:rFonts w:ascii="宋体" w:hAnsi="宋体" w:hint="eastAsia"/>
                <w:sz w:val="24"/>
              </w:rPr>
              <w:t>以下决议已按公司法及其他有关法律法规要求完成，议事规则和决策程序符合规定。</w:t>
            </w:r>
          </w:p>
          <w:p w14:paraId="65BC9E37" w14:textId="77777777" w:rsidR="00CD764B" w:rsidRDefault="00CD764B">
            <w:pPr>
              <w:rPr>
                <w:rFonts w:ascii="宋体" w:hAnsi="宋体"/>
                <w:sz w:val="24"/>
              </w:rPr>
            </w:pPr>
          </w:p>
          <w:p w14:paraId="100E8444" w14:textId="77777777" w:rsidR="00CD764B" w:rsidRDefault="00CD764B">
            <w:pPr>
              <w:pStyle w:val="12"/>
              <w:spacing w:before="0" w:after="0"/>
            </w:pPr>
            <w:r>
              <w:rPr>
                <w:rFonts w:ascii="宋体" w:eastAsia="宋体" w:hAnsi="宋体" w:hint="eastAsia"/>
                <w:szCs w:val="24"/>
              </w:rPr>
              <w:t xml:space="preserve">□A.股东会决议  </w:t>
            </w:r>
            <w:r w:rsidR="00B9396C">
              <w:rPr>
                <w:rFonts w:ascii="宋体" w:eastAsia="宋体" w:hAnsi="宋体" w:hint="eastAsia"/>
                <w:szCs w:val="24"/>
              </w:rPr>
              <w:t>□</w:t>
            </w:r>
            <w:r>
              <w:rPr>
                <w:rFonts w:ascii="宋体" w:eastAsia="宋体" w:hAnsi="宋体" w:hint="eastAsia"/>
                <w:szCs w:val="24"/>
              </w:rPr>
              <w:t xml:space="preserve">B.董事会决议  </w:t>
            </w:r>
            <w:r w:rsidR="00B9396C">
              <w:rPr>
                <w:rFonts w:ascii="宋体" w:eastAsia="宋体" w:hAnsi="宋体" w:hint="eastAsia"/>
                <w:szCs w:val="24"/>
              </w:rPr>
              <w:t>□</w:t>
            </w:r>
            <w:r>
              <w:rPr>
                <w:rFonts w:ascii="宋体" w:eastAsia="宋体" w:hAnsi="宋体" w:hint="eastAsia"/>
                <w:szCs w:val="24"/>
              </w:rPr>
              <w:t>C.其他____</w:t>
            </w:r>
          </w:p>
        </w:tc>
      </w:tr>
      <w:tr w:rsidR="00F13DDE" w14:paraId="1E10DEE1" w14:textId="77777777" w:rsidTr="00F13DDE">
        <w:trPr>
          <w:cantSplit/>
          <w:trHeight w:hRule="exact" w:val="963"/>
          <w:jc w:val="center"/>
        </w:trPr>
        <w:tc>
          <w:tcPr>
            <w:tcW w:w="1329" w:type="dxa"/>
            <w:vAlign w:val="center"/>
          </w:tcPr>
          <w:p w14:paraId="296EF35B" w14:textId="77777777" w:rsidR="00F13DDE" w:rsidRDefault="00F13DDE">
            <w:pPr>
              <w:jc w:val="center"/>
              <w:rPr>
                <w:rFonts w:ascii="宋体" w:hAnsi="宋体"/>
                <w:b/>
                <w:spacing w:val="-12"/>
                <w:sz w:val="24"/>
              </w:rPr>
            </w:pPr>
            <w:r>
              <w:rPr>
                <w:rFonts w:ascii="宋体" w:hAnsi="宋体" w:hint="eastAsia"/>
                <w:b/>
                <w:spacing w:val="-12"/>
                <w:sz w:val="24"/>
              </w:rPr>
              <w:t>优先</w:t>
            </w:r>
            <w:r>
              <w:rPr>
                <w:rFonts w:ascii="宋体" w:hAnsi="宋体"/>
                <w:b/>
                <w:spacing w:val="-12"/>
                <w:sz w:val="24"/>
              </w:rPr>
              <w:t>认购权</w:t>
            </w:r>
          </w:p>
        </w:tc>
        <w:tc>
          <w:tcPr>
            <w:tcW w:w="8194" w:type="dxa"/>
            <w:gridSpan w:val="5"/>
            <w:vAlign w:val="center"/>
          </w:tcPr>
          <w:p w14:paraId="207AB224" w14:textId="77777777" w:rsidR="00F13DDE" w:rsidRPr="00F13DDE" w:rsidRDefault="00F13DDE" w:rsidP="00F13DDE">
            <w:pPr>
              <w:rPr>
                <w:rFonts w:ascii="宋体" w:hAnsi="宋体"/>
                <w:sz w:val="24"/>
              </w:rPr>
            </w:pPr>
            <w:r w:rsidRPr="00F13DDE">
              <w:rPr>
                <w:rFonts w:ascii="宋体" w:hAnsi="宋体" w:hint="eastAsia"/>
                <w:sz w:val="24"/>
              </w:rPr>
              <w:t>□A.</w:t>
            </w:r>
            <w:r>
              <w:rPr>
                <w:rFonts w:ascii="宋体" w:hAnsi="宋体" w:hint="eastAsia"/>
                <w:sz w:val="24"/>
              </w:rPr>
              <w:t>原股东</w:t>
            </w:r>
            <w:r>
              <w:rPr>
                <w:rFonts w:ascii="宋体" w:hAnsi="宋体"/>
                <w:sz w:val="24"/>
              </w:rPr>
              <w:t>放弃</w:t>
            </w:r>
            <w:r>
              <w:rPr>
                <w:rFonts w:ascii="宋体" w:hAnsi="宋体" w:hint="eastAsia"/>
                <w:sz w:val="24"/>
              </w:rPr>
              <w:t xml:space="preserve"> </w:t>
            </w:r>
            <w:r>
              <w:rPr>
                <w:rFonts w:ascii="宋体" w:hAnsi="宋体"/>
                <w:sz w:val="24"/>
              </w:rPr>
              <w:t>B.</w:t>
            </w:r>
            <w:r>
              <w:rPr>
                <w:rFonts w:ascii="宋体" w:hAnsi="宋体" w:hint="eastAsia"/>
                <w:sz w:val="24"/>
              </w:rPr>
              <w:t>原股东</w:t>
            </w:r>
            <w:r>
              <w:rPr>
                <w:rFonts w:ascii="宋体" w:hAnsi="宋体"/>
                <w:sz w:val="24"/>
              </w:rPr>
              <w:t>未放弃（</w:t>
            </w:r>
            <w:r w:rsidRPr="00F13DDE">
              <w:rPr>
                <w:rFonts w:ascii="宋体" w:hAnsi="宋体" w:hint="eastAsia"/>
                <w:sz w:val="24"/>
              </w:rPr>
              <w:t>□</w:t>
            </w:r>
            <w:r>
              <w:rPr>
                <w:rFonts w:ascii="宋体" w:hAnsi="宋体" w:hint="eastAsia"/>
                <w:sz w:val="24"/>
              </w:rPr>
              <w:t>场内</w:t>
            </w:r>
            <w:r>
              <w:rPr>
                <w:rFonts w:ascii="宋体" w:hAnsi="宋体"/>
                <w:sz w:val="24"/>
              </w:rPr>
              <w:t>行权</w:t>
            </w:r>
            <w:r>
              <w:rPr>
                <w:rFonts w:ascii="宋体" w:hAnsi="宋体" w:hint="eastAsia"/>
                <w:sz w:val="24"/>
              </w:rPr>
              <w:t>、</w:t>
            </w:r>
            <w:r w:rsidRPr="00F13DDE">
              <w:rPr>
                <w:rFonts w:ascii="宋体" w:hAnsi="宋体" w:hint="eastAsia"/>
                <w:sz w:val="24"/>
              </w:rPr>
              <w:t>□</w:t>
            </w:r>
            <w:r>
              <w:rPr>
                <w:rFonts w:ascii="宋体" w:hAnsi="宋体" w:hint="eastAsia"/>
                <w:sz w:val="24"/>
              </w:rPr>
              <w:t>场外</w:t>
            </w:r>
            <w:r>
              <w:rPr>
                <w:rFonts w:ascii="宋体" w:hAnsi="宋体"/>
                <w:sz w:val="24"/>
              </w:rPr>
              <w:t>行权）</w:t>
            </w:r>
            <w:r>
              <w:rPr>
                <w:rFonts w:ascii="宋体" w:hAnsi="宋体" w:hint="eastAsia"/>
                <w:sz w:val="24"/>
              </w:rPr>
              <w:t xml:space="preserve"> </w:t>
            </w:r>
            <w:r w:rsidR="00B9396C">
              <w:rPr>
                <w:rFonts w:ascii="宋体" w:hAnsi="宋体" w:hint="eastAsia"/>
              </w:rPr>
              <w:t>□</w:t>
            </w:r>
            <w:r>
              <w:rPr>
                <w:rFonts w:ascii="宋体" w:hAnsi="宋体"/>
                <w:sz w:val="24"/>
              </w:rPr>
              <w:t>C.</w:t>
            </w:r>
            <w:r>
              <w:rPr>
                <w:rFonts w:ascii="宋体" w:hAnsi="宋体" w:hint="eastAsia"/>
                <w:sz w:val="24"/>
              </w:rPr>
              <w:t>其他</w:t>
            </w:r>
            <w:r>
              <w:rPr>
                <w:rFonts w:ascii="宋体" w:hAnsi="宋体" w:hint="eastAsia"/>
              </w:rPr>
              <w:t>____</w:t>
            </w:r>
          </w:p>
        </w:tc>
      </w:tr>
      <w:tr w:rsidR="00CD764B" w14:paraId="1C88481C" w14:textId="77777777" w:rsidTr="00F13DDE">
        <w:trPr>
          <w:cantSplit/>
          <w:trHeight w:val="6844"/>
          <w:jc w:val="center"/>
        </w:trPr>
        <w:tc>
          <w:tcPr>
            <w:tcW w:w="1329" w:type="dxa"/>
            <w:vAlign w:val="center"/>
          </w:tcPr>
          <w:p w14:paraId="08432260" w14:textId="77777777" w:rsidR="00CD764B" w:rsidRDefault="00CD764B">
            <w:pPr>
              <w:jc w:val="center"/>
              <w:rPr>
                <w:rFonts w:ascii="宋体" w:hAnsi="宋体"/>
                <w:b/>
                <w:sz w:val="24"/>
              </w:rPr>
            </w:pPr>
            <w:r>
              <w:rPr>
                <w:rFonts w:ascii="宋体" w:hAnsi="宋体" w:hint="eastAsia"/>
                <w:b/>
                <w:sz w:val="24"/>
              </w:rPr>
              <w:t>其他需要披 露 的</w:t>
            </w:r>
          </w:p>
          <w:p w14:paraId="128A7F0A" w14:textId="77777777" w:rsidR="00CD764B" w:rsidRDefault="00CD764B">
            <w:pPr>
              <w:jc w:val="center"/>
              <w:rPr>
                <w:rFonts w:ascii="宋体" w:hAnsi="宋体"/>
                <w:sz w:val="24"/>
              </w:rPr>
            </w:pPr>
            <w:r>
              <w:rPr>
                <w:rFonts w:ascii="宋体" w:hAnsi="宋体" w:hint="eastAsia"/>
                <w:b/>
                <w:sz w:val="24"/>
              </w:rPr>
              <w:t>内    容</w:t>
            </w:r>
          </w:p>
        </w:tc>
        <w:tc>
          <w:tcPr>
            <w:tcW w:w="8194" w:type="dxa"/>
            <w:gridSpan w:val="5"/>
            <w:vAlign w:val="center"/>
          </w:tcPr>
          <w:p w14:paraId="66386504" w14:textId="77777777" w:rsidR="00CD764B" w:rsidRDefault="00CD764B">
            <w:pPr>
              <w:pStyle w:val="12"/>
              <w:spacing w:before="0" w:after="0"/>
              <w:rPr>
                <w:rFonts w:ascii="宋体" w:hAnsi="宋体"/>
                <w:szCs w:val="24"/>
              </w:rPr>
            </w:pPr>
          </w:p>
        </w:tc>
      </w:tr>
    </w:tbl>
    <w:p w14:paraId="3343251A" w14:textId="77777777" w:rsidR="00CD764B" w:rsidRDefault="00CD764B">
      <w:pPr>
        <w:textAlignment w:val="baseline"/>
        <w:outlineLvl w:val="0"/>
        <w:rPr>
          <w:rFonts w:ascii="宋体" w:hAnsi="宋体"/>
          <w:b/>
          <w:sz w:val="24"/>
        </w:rPr>
      </w:pPr>
      <w:bookmarkStart w:id="7" w:name="OLE_LINK9"/>
      <w:bookmarkStart w:id="8" w:name="OLE_LINK10"/>
      <w:bookmarkEnd w:id="3"/>
      <w:bookmarkEnd w:id="4"/>
    </w:p>
    <w:p w14:paraId="31F32280" w14:textId="77777777" w:rsidR="00CD764B" w:rsidRDefault="00CD764B" w:rsidP="000E6741">
      <w:pPr>
        <w:ind w:firstLineChars="1362" w:firstLine="3282"/>
        <w:textAlignment w:val="baseline"/>
        <w:outlineLvl w:val="0"/>
        <w:rPr>
          <w:rFonts w:ascii="宋体" w:hAnsi="宋体"/>
          <w:b/>
          <w:sz w:val="24"/>
        </w:rPr>
      </w:pPr>
      <w:r>
        <w:rPr>
          <w:rFonts w:ascii="宋体" w:hAnsi="宋体" w:hint="eastAsia"/>
          <w:b/>
          <w:sz w:val="24"/>
        </w:rPr>
        <w:t>二、转让方简况</w:t>
      </w:r>
    </w:p>
    <w:p w14:paraId="577F49FC" w14:textId="77777777" w:rsidR="00CD764B" w:rsidRDefault="00CD764B">
      <w:pPr>
        <w:jc w:val="center"/>
        <w:textAlignment w:val="baseline"/>
        <w:rPr>
          <w:rFonts w:ascii="宋体" w:hAnsi="宋体"/>
          <w:sz w:val="24"/>
        </w:rPr>
      </w:pPr>
    </w:p>
    <w:tbl>
      <w:tblPr>
        <w:tblW w:w="947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481"/>
        <w:gridCol w:w="1620"/>
        <w:gridCol w:w="2445"/>
        <w:gridCol w:w="1417"/>
        <w:gridCol w:w="2511"/>
      </w:tblGrid>
      <w:tr w:rsidR="00CD764B" w14:paraId="02514D68" w14:textId="77777777" w:rsidTr="00797C14">
        <w:trPr>
          <w:cantSplit/>
          <w:trHeight w:val="454"/>
          <w:jc w:val="center"/>
        </w:trPr>
        <w:tc>
          <w:tcPr>
            <w:tcW w:w="1481" w:type="dxa"/>
            <w:vAlign w:val="center"/>
          </w:tcPr>
          <w:bookmarkEnd w:id="7"/>
          <w:bookmarkEnd w:id="8"/>
          <w:p w14:paraId="49463F4F" w14:textId="77777777" w:rsidR="00CD764B" w:rsidRDefault="00CD764B">
            <w:pPr>
              <w:rPr>
                <w:rFonts w:ascii="宋体" w:hAnsi="宋体"/>
                <w:b/>
                <w:sz w:val="24"/>
              </w:rPr>
            </w:pPr>
            <w:r>
              <w:rPr>
                <w:rFonts w:ascii="宋体" w:hAnsi="宋体" w:hint="eastAsia"/>
                <w:b/>
                <w:sz w:val="24"/>
              </w:rPr>
              <w:t>转让方名称</w:t>
            </w:r>
          </w:p>
        </w:tc>
        <w:tc>
          <w:tcPr>
            <w:tcW w:w="7993" w:type="dxa"/>
            <w:gridSpan w:val="4"/>
            <w:vAlign w:val="center"/>
          </w:tcPr>
          <w:p w14:paraId="26F78FB8" w14:textId="77777777" w:rsidR="00CD764B" w:rsidRDefault="00CD764B">
            <w:pPr>
              <w:rPr>
                <w:rFonts w:ascii="宋体" w:hAnsi="宋体"/>
                <w:sz w:val="24"/>
              </w:rPr>
            </w:pPr>
          </w:p>
        </w:tc>
      </w:tr>
      <w:tr w:rsidR="00CD764B" w14:paraId="29C7ABE5" w14:textId="77777777" w:rsidTr="00797C14">
        <w:trPr>
          <w:cantSplit/>
          <w:trHeight w:val="454"/>
          <w:jc w:val="center"/>
        </w:trPr>
        <w:tc>
          <w:tcPr>
            <w:tcW w:w="1481" w:type="dxa"/>
            <w:vMerge w:val="restart"/>
            <w:vAlign w:val="center"/>
          </w:tcPr>
          <w:p w14:paraId="04132DCE" w14:textId="77777777" w:rsidR="00CD764B" w:rsidRDefault="00CD764B">
            <w:pPr>
              <w:jc w:val="center"/>
              <w:rPr>
                <w:rFonts w:ascii="宋体" w:hAnsi="宋体"/>
                <w:sz w:val="24"/>
              </w:rPr>
            </w:pPr>
            <w:r>
              <w:rPr>
                <w:rFonts w:ascii="宋体" w:hAnsi="宋体" w:hint="eastAsia"/>
                <w:b/>
                <w:sz w:val="24"/>
              </w:rPr>
              <w:t>基本情况</w:t>
            </w:r>
          </w:p>
          <w:p w14:paraId="6ED0F2F4" w14:textId="77777777" w:rsidR="00CD764B" w:rsidRDefault="00CD764B">
            <w:pPr>
              <w:jc w:val="center"/>
              <w:rPr>
                <w:rFonts w:ascii="宋体" w:hAnsi="宋体"/>
                <w:sz w:val="24"/>
              </w:rPr>
            </w:pPr>
          </w:p>
        </w:tc>
        <w:tc>
          <w:tcPr>
            <w:tcW w:w="7993" w:type="dxa"/>
            <w:gridSpan w:val="4"/>
            <w:vAlign w:val="center"/>
          </w:tcPr>
          <w:p w14:paraId="61057789" w14:textId="77777777" w:rsidR="00CD764B" w:rsidRDefault="00CD764B">
            <w:pPr>
              <w:pStyle w:val="12"/>
              <w:spacing w:before="0" w:after="0"/>
              <w:rPr>
                <w:rFonts w:ascii="宋体" w:hAnsi="宋体"/>
                <w:szCs w:val="24"/>
              </w:rPr>
            </w:pPr>
            <w:r>
              <w:rPr>
                <w:rFonts w:ascii="宋体" w:eastAsia="宋体" w:hAnsi="宋体" w:hint="eastAsia"/>
                <w:szCs w:val="24"/>
              </w:rPr>
              <w:lastRenderedPageBreak/>
              <w:t>法     人</w:t>
            </w:r>
          </w:p>
        </w:tc>
      </w:tr>
      <w:tr w:rsidR="00797C14" w14:paraId="55FC6D34" w14:textId="77777777" w:rsidTr="00797C14">
        <w:trPr>
          <w:cantSplit/>
          <w:trHeight w:val="454"/>
          <w:jc w:val="center"/>
        </w:trPr>
        <w:tc>
          <w:tcPr>
            <w:tcW w:w="1481" w:type="dxa"/>
            <w:vMerge/>
            <w:vAlign w:val="center"/>
          </w:tcPr>
          <w:p w14:paraId="6C1A43F5" w14:textId="77777777" w:rsidR="00797C14" w:rsidRDefault="00797C14">
            <w:pPr>
              <w:jc w:val="center"/>
              <w:rPr>
                <w:rFonts w:ascii="宋体" w:hAnsi="宋体"/>
                <w:b/>
                <w:sz w:val="24"/>
              </w:rPr>
            </w:pPr>
          </w:p>
        </w:tc>
        <w:tc>
          <w:tcPr>
            <w:tcW w:w="1620" w:type="dxa"/>
            <w:vAlign w:val="center"/>
          </w:tcPr>
          <w:p w14:paraId="46AE110E" w14:textId="77777777" w:rsidR="00797C14" w:rsidRDefault="00797C14">
            <w:pPr>
              <w:jc w:val="center"/>
              <w:rPr>
                <w:rFonts w:ascii="宋体" w:hAnsi="宋体"/>
                <w:sz w:val="24"/>
              </w:rPr>
            </w:pPr>
            <w:r w:rsidRPr="006523CC">
              <w:rPr>
                <w:rFonts w:ascii="宋体" w:hAnsi="宋体" w:hint="eastAsia"/>
                <w:sz w:val="24"/>
              </w:rPr>
              <w:t>统一社会信用代码或组织机构代码</w:t>
            </w:r>
          </w:p>
        </w:tc>
        <w:tc>
          <w:tcPr>
            <w:tcW w:w="6373" w:type="dxa"/>
            <w:gridSpan w:val="3"/>
            <w:vAlign w:val="center"/>
          </w:tcPr>
          <w:p w14:paraId="1ED11417" w14:textId="77777777" w:rsidR="00797C14" w:rsidRDefault="00797C14">
            <w:pPr>
              <w:pStyle w:val="12"/>
              <w:spacing w:before="0" w:after="0"/>
              <w:rPr>
                <w:rFonts w:ascii="宋体" w:hAnsi="宋体"/>
                <w:szCs w:val="24"/>
              </w:rPr>
            </w:pPr>
          </w:p>
        </w:tc>
      </w:tr>
      <w:tr w:rsidR="00797C14" w14:paraId="29614433" w14:textId="77777777" w:rsidTr="00797C14">
        <w:trPr>
          <w:cantSplit/>
          <w:trHeight w:val="454"/>
          <w:jc w:val="center"/>
        </w:trPr>
        <w:tc>
          <w:tcPr>
            <w:tcW w:w="1481" w:type="dxa"/>
            <w:vMerge/>
            <w:vAlign w:val="center"/>
          </w:tcPr>
          <w:p w14:paraId="4FF63C3B" w14:textId="77777777" w:rsidR="00797C14" w:rsidRDefault="00797C14">
            <w:pPr>
              <w:jc w:val="center"/>
              <w:rPr>
                <w:rFonts w:ascii="宋体" w:hAnsi="宋体"/>
                <w:b/>
                <w:sz w:val="24"/>
              </w:rPr>
            </w:pPr>
          </w:p>
        </w:tc>
        <w:tc>
          <w:tcPr>
            <w:tcW w:w="1620" w:type="dxa"/>
            <w:vAlign w:val="center"/>
          </w:tcPr>
          <w:p w14:paraId="34718331" w14:textId="77777777" w:rsidR="00797C14" w:rsidRDefault="00797C14">
            <w:pPr>
              <w:jc w:val="center"/>
              <w:rPr>
                <w:rFonts w:ascii="宋体" w:hAnsi="宋体"/>
                <w:sz w:val="24"/>
              </w:rPr>
            </w:pPr>
            <w:r>
              <w:rPr>
                <w:rFonts w:ascii="宋体" w:hAnsi="宋体" w:hint="eastAsia"/>
                <w:sz w:val="24"/>
              </w:rPr>
              <w:t>住  所</w:t>
            </w:r>
          </w:p>
        </w:tc>
        <w:tc>
          <w:tcPr>
            <w:tcW w:w="6373" w:type="dxa"/>
            <w:gridSpan w:val="3"/>
            <w:vAlign w:val="center"/>
          </w:tcPr>
          <w:p w14:paraId="01C2CDE4" w14:textId="77777777" w:rsidR="00797C14" w:rsidRDefault="00797C14">
            <w:pPr>
              <w:pStyle w:val="12"/>
              <w:spacing w:before="0" w:after="0"/>
              <w:rPr>
                <w:rFonts w:ascii="宋体" w:hAnsi="宋体"/>
                <w:szCs w:val="24"/>
              </w:rPr>
            </w:pPr>
          </w:p>
        </w:tc>
      </w:tr>
      <w:tr w:rsidR="00CD764B" w14:paraId="17E76CB9" w14:textId="77777777" w:rsidTr="00797C14">
        <w:trPr>
          <w:cantSplit/>
          <w:trHeight w:val="454"/>
          <w:jc w:val="center"/>
        </w:trPr>
        <w:tc>
          <w:tcPr>
            <w:tcW w:w="1481" w:type="dxa"/>
            <w:vMerge/>
            <w:vAlign w:val="center"/>
          </w:tcPr>
          <w:p w14:paraId="13821DFE" w14:textId="77777777" w:rsidR="00CD764B" w:rsidRDefault="00CD764B">
            <w:pPr>
              <w:jc w:val="center"/>
              <w:rPr>
                <w:rFonts w:ascii="宋体" w:hAnsi="宋体"/>
                <w:sz w:val="24"/>
              </w:rPr>
            </w:pPr>
          </w:p>
        </w:tc>
        <w:tc>
          <w:tcPr>
            <w:tcW w:w="1620" w:type="dxa"/>
            <w:vAlign w:val="center"/>
          </w:tcPr>
          <w:p w14:paraId="01C54C01" w14:textId="77777777" w:rsidR="00CD764B" w:rsidRDefault="00CD764B">
            <w:pPr>
              <w:jc w:val="center"/>
              <w:rPr>
                <w:rFonts w:ascii="宋体" w:hAnsi="宋体"/>
                <w:sz w:val="24"/>
              </w:rPr>
            </w:pPr>
            <w:r>
              <w:rPr>
                <w:rFonts w:ascii="宋体" w:hAnsi="宋体" w:hint="eastAsia"/>
                <w:sz w:val="24"/>
              </w:rPr>
              <w:t>法定代表人</w:t>
            </w:r>
          </w:p>
        </w:tc>
        <w:tc>
          <w:tcPr>
            <w:tcW w:w="6373" w:type="dxa"/>
            <w:gridSpan w:val="3"/>
            <w:vAlign w:val="center"/>
          </w:tcPr>
          <w:p w14:paraId="090174B8" w14:textId="77777777" w:rsidR="00CD764B" w:rsidRDefault="00CD764B">
            <w:pPr>
              <w:rPr>
                <w:rFonts w:ascii="宋体" w:hAnsi="宋体"/>
                <w:sz w:val="24"/>
              </w:rPr>
            </w:pPr>
          </w:p>
        </w:tc>
      </w:tr>
      <w:tr w:rsidR="00CD764B" w14:paraId="694776E9" w14:textId="77777777" w:rsidTr="00797C14">
        <w:trPr>
          <w:cantSplit/>
          <w:trHeight w:val="454"/>
          <w:jc w:val="center"/>
        </w:trPr>
        <w:tc>
          <w:tcPr>
            <w:tcW w:w="1481" w:type="dxa"/>
            <w:vMerge/>
            <w:vAlign w:val="center"/>
          </w:tcPr>
          <w:p w14:paraId="2442B051" w14:textId="77777777" w:rsidR="00CD764B" w:rsidRDefault="00CD764B">
            <w:pPr>
              <w:jc w:val="center"/>
              <w:rPr>
                <w:rFonts w:ascii="宋体" w:hAnsi="宋体"/>
                <w:sz w:val="24"/>
              </w:rPr>
            </w:pPr>
          </w:p>
        </w:tc>
        <w:tc>
          <w:tcPr>
            <w:tcW w:w="1620" w:type="dxa"/>
            <w:vAlign w:val="center"/>
          </w:tcPr>
          <w:p w14:paraId="2D72EA15" w14:textId="77777777" w:rsidR="00CD764B" w:rsidRDefault="00CD764B">
            <w:pPr>
              <w:jc w:val="center"/>
              <w:rPr>
                <w:rFonts w:ascii="宋体" w:hAnsi="宋体"/>
                <w:sz w:val="24"/>
              </w:rPr>
            </w:pPr>
            <w:r>
              <w:rPr>
                <w:rFonts w:ascii="宋体" w:hAnsi="宋体" w:hint="eastAsia"/>
                <w:sz w:val="24"/>
              </w:rPr>
              <w:t>注册资本</w:t>
            </w:r>
          </w:p>
        </w:tc>
        <w:tc>
          <w:tcPr>
            <w:tcW w:w="6373" w:type="dxa"/>
            <w:gridSpan w:val="3"/>
            <w:vAlign w:val="center"/>
          </w:tcPr>
          <w:p w14:paraId="2C8AF0DF" w14:textId="77777777" w:rsidR="00CD764B" w:rsidRDefault="00CD764B">
            <w:pPr>
              <w:rPr>
                <w:rFonts w:ascii="宋体" w:hAnsi="宋体"/>
                <w:sz w:val="24"/>
              </w:rPr>
            </w:pPr>
          </w:p>
        </w:tc>
      </w:tr>
      <w:tr w:rsidR="00CD764B" w14:paraId="19D542A7" w14:textId="77777777" w:rsidTr="00797C14">
        <w:trPr>
          <w:cantSplit/>
          <w:trHeight w:val="627"/>
          <w:jc w:val="center"/>
        </w:trPr>
        <w:tc>
          <w:tcPr>
            <w:tcW w:w="1481" w:type="dxa"/>
            <w:vMerge/>
            <w:vAlign w:val="center"/>
          </w:tcPr>
          <w:p w14:paraId="75A9AD4F" w14:textId="77777777" w:rsidR="00CD764B" w:rsidRDefault="00CD764B">
            <w:pPr>
              <w:jc w:val="center"/>
              <w:rPr>
                <w:rFonts w:ascii="宋体" w:hAnsi="宋体"/>
                <w:sz w:val="24"/>
              </w:rPr>
            </w:pPr>
          </w:p>
        </w:tc>
        <w:tc>
          <w:tcPr>
            <w:tcW w:w="1620" w:type="dxa"/>
            <w:vAlign w:val="center"/>
          </w:tcPr>
          <w:p w14:paraId="096A9DFF" w14:textId="77777777" w:rsidR="00CD764B" w:rsidRDefault="00CD764B">
            <w:pPr>
              <w:spacing w:line="240" w:lineRule="exact"/>
              <w:jc w:val="center"/>
              <w:rPr>
                <w:rFonts w:ascii="宋体" w:hAnsi="宋体"/>
                <w:sz w:val="24"/>
              </w:rPr>
            </w:pPr>
            <w:r>
              <w:rPr>
                <w:rFonts w:ascii="宋体" w:hAnsi="宋体" w:hint="eastAsia"/>
                <w:sz w:val="24"/>
              </w:rPr>
              <w:t>公司类型</w:t>
            </w:r>
          </w:p>
          <w:p w14:paraId="5A3C017F" w14:textId="77777777" w:rsidR="00CD764B" w:rsidRDefault="00CD764B">
            <w:pPr>
              <w:jc w:val="center"/>
              <w:rPr>
                <w:rFonts w:ascii="宋体" w:hAnsi="宋体"/>
                <w:sz w:val="24"/>
              </w:rPr>
            </w:pPr>
          </w:p>
        </w:tc>
        <w:tc>
          <w:tcPr>
            <w:tcW w:w="6373" w:type="dxa"/>
            <w:gridSpan w:val="3"/>
            <w:vAlign w:val="center"/>
          </w:tcPr>
          <w:p w14:paraId="4B125860" w14:textId="77777777" w:rsidR="00CD764B" w:rsidRDefault="00CD764B">
            <w:pPr>
              <w:rPr>
                <w:rFonts w:ascii="宋体" w:hAnsi="宋体"/>
                <w:sz w:val="24"/>
              </w:rPr>
            </w:pPr>
          </w:p>
        </w:tc>
      </w:tr>
      <w:tr w:rsidR="00CD764B" w14:paraId="54CD80E3" w14:textId="77777777" w:rsidTr="00797C14">
        <w:trPr>
          <w:cantSplit/>
          <w:trHeight w:val="454"/>
          <w:jc w:val="center"/>
        </w:trPr>
        <w:tc>
          <w:tcPr>
            <w:tcW w:w="1481" w:type="dxa"/>
            <w:vMerge/>
            <w:vAlign w:val="center"/>
          </w:tcPr>
          <w:p w14:paraId="256ACA1A" w14:textId="77777777" w:rsidR="00CD764B" w:rsidRDefault="00CD764B">
            <w:pPr>
              <w:jc w:val="center"/>
              <w:rPr>
                <w:rFonts w:ascii="宋体" w:hAnsi="宋体"/>
                <w:sz w:val="24"/>
              </w:rPr>
            </w:pPr>
          </w:p>
        </w:tc>
        <w:tc>
          <w:tcPr>
            <w:tcW w:w="7993" w:type="dxa"/>
            <w:gridSpan w:val="4"/>
            <w:vAlign w:val="center"/>
          </w:tcPr>
          <w:p w14:paraId="0CD7FB39" w14:textId="77777777" w:rsidR="00CD764B" w:rsidRDefault="00CD764B">
            <w:pPr>
              <w:jc w:val="center"/>
              <w:rPr>
                <w:rFonts w:ascii="宋体" w:hAnsi="宋体"/>
                <w:sz w:val="24"/>
              </w:rPr>
            </w:pPr>
            <w:r>
              <w:rPr>
                <w:rFonts w:ascii="宋体" w:hAnsi="宋体" w:hint="eastAsia"/>
                <w:sz w:val="24"/>
              </w:rPr>
              <w:t>自 然 人</w:t>
            </w:r>
          </w:p>
        </w:tc>
      </w:tr>
      <w:tr w:rsidR="00CD764B" w14:paraId="7C554A87" w14:textId="77777777" w:rsidTr="00797C14">
        <w:trPr>
          <w:cantSplit/>
          <w:trHeight w:val="454"/>
          <w:jc w:val="center"/>
        </w:trPr>
        <w:tc>
          <w:tcPr>
            <w:tcW w:w="1481" w:type="dxa"/>
            <w:vMerge/>
            <w:vAlign w:val="center"/>
          </w:tcPr>
          <w:p w14:paraId="6AD673BB" w14:textId="77777777" w:rsidR="00CD764B" w:rsidRDefault="00CD764B">
            <w:pPr>
              <w:jc w:val="center"/>
              <w:rPr>
                <w:rFonts w:ascii="宋体" w:hAnsi="宋体"/>
                <w:sz w:val="24"/>
              </w:rPr>
            </w:pPr>
          </w:p>
        </w:tc>
        <w:tc>
          <w:tcPr>
            <w:tcW w:w="1620" w:type="dxa"/>
            <w:vAlign w:val="center"/>
          </w:tcPr>
          <w:p w14:paraId="4022C305" w14:textId="77777777" w:rsidR="00CD764B" w:rsidRDefault="00CD764B">
            <w:pPr>
              <w:jc w:val="center"/>
              <w:rPr>
                <w:rFonts w:ascii="宋体" w:hAnsi="宋体"/>
                <w:sz w:val="24"/>
              </w:rPr>
            </w:pPr>
            <w:r>
              <w:rPr>
                <w:rFonts w:hint="eastAsia"/>
                <w:spacing w:val="-4"/>
                <w:sz w:val="24"/>
              </w:rPr>
              <w:t>证件类型</w:t>
            </w:r>
          </w:p>
        </w:tc>
        <w:tc>
          <w:tcPr>
            <w:tcW w:w="2445" w:type="dxa"/>
            <w:vAlign w:val="center"/>
          </w:tcPr>
          <w:p w14:paraId="10A07AD9" w14:textId="77777777" w:rsidR="00CD764B" w:rsidRDefault="00CD764B">
            <w:pPr>
              <w:rPr>
                <w:rFonts w:ascii="宋体" w:hAnsi="宋体"/>
                <w:sz w:val="24"/>
              </w:rPr>
            </w:pPr>
          </w:p>
        </w:tc>
        <w:tc>
          <w:tcPr>
            <w:tcW w:w="1417" w:type="dxa"/>
            <w:vAlign w:val="center"/>
          </w:tcPr>
          <w:p w14:paraId="77959D1D" w14:textId="77777777" w:rsidR="00CD764B" w:rsidRDefault="00CD764B">
            <w:pPr>
              <w:jc w:val="center"/>
              <w:rPr>
                <w:rFonts w:ascii="宋体" w:hAnsi="宋体"/>
                <w:sz w:val="24"/>
              </w:rPr>
            </w:pPr>
            <w:r>
              <w:rPr>
                <w:rFonts w:ascii="宋体" w:hAnsi="宋体" w:hint="eastAsia"/>
                <w:sz w:val="24"/>
              </w:rPr>
              <w:t>证件号码</w:t>
            </w:r>
          </w:p>
        </w:tc>
        <w:tc>
          <w:tcPr>
            <w:tcW w:w="2511" w:type="dxa"/>
            <w:vAlign w:val="center"/>
          </w:tcPr>
          <w:p w14:paraId="41B949E9" w14:textId="77777777" w:rsidR="00CD764B" w:rsidRDefault="00CD764B">
            <w:pPr>
              <w:rPr>
                <w:rFonts w:ascii="宋体" w:hAnsi="宋体"/>
                <w:sz w:val="24"/>
              </w:rPr>
            </w:pPr>
          </w:p>
        </w:tc>
      </w:tr>
      <w:tr w:rsidR="00CD764B" w14:paraId="57BC8776" w14:textId="77777777" w:rsidTr="00797C14">
        <w:trPr>
          <w:cantSplit/>
          <w:trHeight w:val="1810"/>
          <w:jc w:val="center"/>
        </w:trPr>
        <w:tc>
          <w:tcPr>
            <w:tcW w:w="1481" w:type="dxa"/>
            <w:vAlign w:val="center"/>
          </w:tcPr>
          <w:p w14:paraId="6F1929E8" w14:textId="77777777" w:rsidR="00CD764B" w:rsidRDefault="00CD764B">
            <w:pPr>
              <w:jc w:val="center"/>
              <w:rPr>
                <w:rFonts w:ascii="宋体" w:hAnsi="宋体"/>
                <w:b/>
                <w:sz w:val="24"/>
              </w:rPr>
            </w:pPr>
            <w:r>
              <w:rPr>
                <w:rFonts w:ascii="宋体" w:hAnsi="宋体" w:hint="eastAsia"/>
                <w:b/>
                <w:sz w:val="24"/>
              </w:rPr>
              <w:t>交易说明</w:t>
            </w:r>
          </w:p>
        </w:tc>
        <w:tc>
          <w:tcPr>
            <w:tcW w:w="1620" w:type="dxa"/>
            <w:vAlign w:val="center"/>
          </w:tcPr>
          <w:p w14:paraId="336995B4" w14:textId="77777777" w:rsidR="00CD764B" w:rsidRDefault="00CD764B">
            <w:pPr>
              <w:jc w:val="center"/>
              <w:rPr>
                <w:rFonts w:ascii="宋体" w:hAnsi="宋体"/>
                <w:sz w:val="24"/>
              </w:rPr>
            </w:pPr>
            <w:r>
              <w:rPr>
                <w:rFonts w:ascii="宋体" w:hAnsi="宋体" w:hint="eastAsia"/>
                <w:sz w:val="24"/>
              </w:rPr>
              <w:t>持股比例</w:t>
            </w:r>
          </w:p>
        </w:tc>
        <w:tc>
          <w:tcPr>
            <w:tcW w:w="2445" w:type="dxa"/>
            <w:vAlign w:val="center"/>
          </w:tcPr>
          <w:p w14:paraId="74A0EDEF" w14:textId="77777777" w:rsidR="00CD764B" w:rsidRDefault="00CD764B">
            <w:pPr>
              <w:rPr>
                <w:rFonts w:ascii="宋体" w:hAnsi="宋体"/>
                <w:sz w:val="24"/>
              </w:rPr>
            </w:pPr>
          </w:p>
        </w:tc>
        <w:tc>
          <w:tcPr>
            <w:tcW w:w="1417" w:type="dxa"/>
            <w:vAlign w:val="center"/>
          </w:tcPr>
          <w:p w14:paraId="5CD4D7F8" w14:textId="77777777" w:rsidR="00CD764B" w:rsidRDefault="00CD764B">
            <w:pPr>
              <w:rPr>
                <w:rFonts w:ascii="宋体" w:hAnsi="宋体"/>
                <w:sz w:val="24"/>
              </w:rPr>
            </w:pPr>
            <w:r>
              <w:rPr>
                <w:rFonts w:ascii="宋体" w:hAnsi="宋体" w:hint="eastAsia"/>
                <w:sz w:val="24"/>
              </w:rPr>
              <w:t>拟转让比例</w:t>
            </w:r>
          </w:p>
        </w:tc>
        <w:tc>
          <w:tcPr>
            <w:tcW w:w="2511" w:type="dxa"/>
            <w:vAlign w:val="center"/>
          </w:tcPr>
          <w:p w14:paraId="6C6E1F88" w14:textId="77777777" w:rsidR="00CD764B" w:rsidRDefault="00CD764B">
            <w:pPr>
              <w:rPr>
                <w:rFonts w:ascii="宋体" w:hAnsi="宋体"/>
                <w:sz w:val="24"/>
              </w:rPr>
            </w:pPr>
          </w:p>
        </w:tc>
      </w:tr>
      <w:tr w:rsidR="00CD764B" w14:paraId="1D4893AB" w14:textId="77777777" w:rsidTr="00797C14">
        <w:trPr>
          <w:cantSplit/>
          <w:trHeight w:val="454"/>
          <w:jc w:val="center"/>
        </w:trPr>
        <w:tc>
          <w:tcPr>
            <w:tcW w:w="1481" w:type="dxa"/>
            <w:vMerge w:val="restart"/>
            <w:vAlign w:val="center"/>
          </w:tcPr>
          <w:p w14:paraId="76A598CC" w14:textId="77777777" w:rsidR="00CD764B" w:rsidRDefault="00CD764B">
            <w:pPr>
              <w:jc w:val="center"/>
              <w:rPr>
                <w:rFonts w:ascii="宋体" w:hAnsi="宋体"/>
                <w:b/>
                <w:sz w:val="24"/>
              </w:rPr>
            </w:pPr>
            <w:r>
              <w:rPr>
                <w:rFonts w:ascii="宋体" w:hAnsi="宋体" w:hint="eastAsia"/>
                <w:b/>
                <w:sz w:val="24"/>
              </w:rPr>
              <w:t>联系方式</w:t>
            </w:r>
          </w:p>
        </w:tc>
        <w:tc>
          <w:tcPr>
            <w:tcW w:w="1620" w:type="dxa"/>
            <w:vAlign w:val="center"/>
          </w:tcPr>
          <w:p w14:paraId="49E3CFA2" w14:textId="77777777" w:rsidR="00CD764B" w:rsidRDefault="00CD764B">
            <w:pPr>
              <w:jc w:val="center"/>
              <w:rPr>
                <w:rFonts w:ascii="宋体" w:hAnsi="宋体"/>
                <w:sz w:val="24"/>
              </w:rPr>
            </w:pPr>
            <w:r>
              <w:rPr>
                <w:rFonts w:ascii="宋体" w:hAnsi="宋体" w:hint="eastAsia"/>
                <w:sz w:val="24"/>
              </w:rPr>
              <w:t>联系人</w:t>
            </w:r>
          </w:p>
        </w:tc>
        <w:tc>
          <w:tcPr>
            <w:tcW w:w="6373" w:type="dxa"/>
            <w:gridSpan w:val="3"/>
            <w:vAlign w:val="center"/>
          </w:tcPr>
          <w:p w14:paraId="43A147B4" w14:textId="77777777" w:rsidR="00CD764B" w:rsidRDefault="00CD764B">
            <w:pPr>
              <w:rPr>
                <w:rFonts w:ascii="宋体" w:hAnsi="宋体"/>
                <w:sz w:val="24"/>
              </w:rPr>
            </w:pPr>
          </w:p>
        </w:tc>
      </w:tr>
      <w:tr w:rsidR="00CD764B" w14:paraId="06909AD7" w14:textId="77777777" w:rsidTr="00797C14">
        <w:trPr>
          <w:cantSplit/>
          <w:trHeight w:val="454"/>
          <w:jc w:val="center"/>
        </w:trPr>
        <w:tc>
          <w:tcPr>
            <w:tcW w:w="1481" w:type="dxa"/>
            <w:vMerge/>
            <w:vAlign w:val="center"/>
          </w:tcPr>
          <w:p w14:paraId="0455C158" w14:textId="77777777" w:rsidR="00CD764B" w:rsidRDefault="00CD764B">
            <w:pPr>
              <w:rPr>
                <w:rFonts w:ascii="宋体" w:hAnsi="宋体"/>
                <w:sz w:val="24"/>
              </w:rPr>
            </w:pPr>
          </w:p>
        </w:tc>
        <w:tc>
          <w:tcPr>
            <w:tcW w:w="1620" w:type="dxa"/>
            <w:vAlign w:val="center"/>
          </w:tcPr>
          <w:p w14:paraId="68E7059D" w14:textId="77777777" w:rsidR="00CD764B" w:rsidRDefault="00CD764B">
            <w:pPr>
              <w:jc w:val="center"/>
              <w:rPr>
                <w:rFonts w:ascii="宋体" w:hAnsi="宋体"/>
                <w:sz w:val="24"/>
              </w:rPr>
            </w:pPr>
            <w:r>
              <w:rPr>
                <w:rFonts w:ascii="宋体" w:hAnsi="宋体" w:hint="eastAsia"/>
                <w:sz w:val="24"/>
              </w:rPr>
              <w:t>通讯地址</w:t>
            </w:r>
          </w:p>
        </w:tc>
        <w:tc>
          <w:tcPr>
            <w:tcW w:w="6373" w:type="dxa"/>
            <w:gridSpan w:val="3"/>
            <w:vAlign w:val="center"/>
          </w:tcPr>
          <w:p w14:paraId="01CF3E2B" w14:textId="77777777" w:rsidR="00CD764B" w:rsidRDefault="00CD764B">
            <w:pPr>
              <w:rPr>
                <w:rFonts w:ascii="宋体" w:hAnsi="宋体"/>
                <w:sz w:val="24"/>
              </w:rPr>
            </w:pPr>
          </w:p>
        </w:tc>
      </w:tr>
      <w:tr w:rsidR="00CD764B" w14:paraId="68C2738C" w14:textId="77777777" w:rsidTr="00797C14">
        <w:trPr>
          <w:cantSplit/>
          <w:trHeight w:val="454"/>
          <w:jc w:val="center"/>
        </w:trPr>
        <w:tc>
          <w:tcPr>
            <w:tcW w:w="1481" w:type="dxa"/>
            <w:vMerge/>
            <w:vAlign w:val="center"/>
          </w:tcPr>
          <w:p w14:paraId="7490EBD1" w14:textId="77777777" w:rsidR="00CD764B" w:rsidRDefault="00CD764B">
            <w:pPr>
              <w:rPr>
                <w:rFonts w:ascii="宋体" w:hAnsi="宋体"/>
                <w:sz w:val="24"/>
              </w:rPr>
            </w:pPr>
          </w:p>
        </w:tc>
        <w:tc>
          <w:tcPr>
            <w:tcW w:w="1620" w:type="dxa"/>
            <w:vAlign w:val="center"/>
          </w:tcPr>
          <w:p w14:paraId="76B3AD38" w14:textId="77777777" w:rsidR="00CD764B" w:rsidRDefault="00CD764B">
            <w:pPr>
              <w:jc w:val="center"/>
              <w:rPr>
                <w:rFonts w:ascii="宋体" w:hAnsi="宋体"/>
                <w:sz w:val="24"/>
              </w:rPr>
            </w:pPr>
            <w:r>
              <w:rPr>
                <w:rFonts w:ascii="宋体" w:hAnsi="宋体" w:hint="eastAsia"/>
                <w:sz w:val="24"/>
              </w:rPr>
              <w:t>联系电话</w:t>
            </w:r>
          </w:p>
        </w:tc>
        <w:tc>
          <w:tcPr>
            <w:tcW w:w="2445" w:type="dxa"/>
            <w:vAlign w:val="center"/>
          </w:tcPr>
          <w:p w14:paraId="66093B72" w14:textId="77777777" w:rsidR="00CD764B" w:rsidRDefault="00CD764B">
            <w:pPr>
              <w:rPr>
                <w:rFonts w:ascii="宋体" w:hAnsi="宋体"/>
                <w:sz w:val="24"/>
              </w:rPr>
            </w:pPr>
          </w:p>
        </w:tc>
        <w:tc>
          <w:tcPr>
            <w:tcW w:w="1417" w:type="dxa"/>
            <w:vAlign w:val="center"/>
          </w:tcPr>
          <w:p w14:paraId="0B3A793B" w14:textId="77777777" w:rsidR="00CD764B" w:rsidRDefault="00CD764B">
            <w:pPr>
              <w:jc w:val="center"/>
              <w:rPr>
                <w:rFonts w:ascii="宋体" w:hAnsi="宋体"/>
                <w:sz w:val="24"/>
              </w:rPr>
            </w:pPr>
            <w:r>
              <w:rPr>
                <w:rFonts w:ascii="宋体" w:hAnsi="宋体" w:hint="eastAsia"/>
                <w:sz w:val="24"/>
              </w:rPr>
              <w:t>传真</w:t>
            </w:r>
          </w:p>
        </w:tc>
        <w:tc>
          <w:tcPr>
            <w:tcW w:w="2511" w:type="dxa"/>
            <w:vAlign w:val="center"/>
          </w:tcPr>
          <w:p w14:paraId="5D4986BA" w14:textId="77777777" w:rsidR="00CD764B" w:rsidRDefault="00CD764B">
            <w:pPr>
              <w:rPr>
                <w:rFonts w:ascii="宋体" w:hAnsi="宋体"/>
                <w:sz w:val="24"/>
              </w:rPr>
            </w:pPr>
          </w:p>
        </w:tc>
      </w:tr>
      <w:tr w:rsidR="00CD764B" w14:paraId="23831606" w14:textId="77777777" w:rsidTr="00797C14">
        <w:trPr>
          <w:cantSplit/>
          <w:trHeight w:val="454"/>
          <w:jc w:val="center"/>
        </w:trPr>
        <w:tc>
          <w:tcPr>
            <w:tcW w:w="1481" w:type="dxa"/>
            <w:vMerge/>
            <w:vAlign w:val="center"/>
          </w:tcPr>
          <w:p w14:paraId="06D7A3DF" w14:textId="77777777" w:rsidR="00CD764B" w:rsidRDefault="00CD764B">
            <w:pPr>
              <w:rPr>
                <w:rFonts w:ascii="宋体" w:hAnsi="宋体"/>
                <w:sz w:val="24"/>
              </w:rPr>
            </w:pPr>
          </w:p>
        </w:tc>
        <w:tc>
          <w:tcPr>
            <w:tcW w:w="1620" w:type="dxa"/>
            <w:vAlign w:val="center"/>
          </w:tcPr>
          <w:p w14:paraId="19B6459B" w14:textId="77777777" w:rsidR="00CD764B" w:rsidRDefault="00CD764B">
            <w:pPr>
              <w:jc w:val="center"/>
              <w:rPr>
                <w:rFonts w:ascii="宋体" w:hAnsi="宋体"/>
                <w:sz w:val="24"/>
              </w:rPr>
            </w:pPr>
            <w:r>
              <w:rPr>
                <w:rFonts w:hint="eastAsia"/>
                <w:sz w:val="24"/>
              </w:rPr>
              <w:t>电子邮件</w:t>
            </w:r>
          </w:p>
        </w:tc>
        <w:tc>
          <w:tcPr>
            <w:tcW w:w="2445" w:type="dxa"/>
            <w:vAlign w:val="center"/>
          </w:tcPr>
          <w:p w14:paraId="00990981" w14:textId="77777777" w:rsidR="00CD764B" w:rsidRDefault="00CD764B">
            <w:pPr>
              <w:rPr>
                <w:rFonts w:ascii="宋体" w:hAnsi="宋体"/>
                <w:sz w:val="24"/>
              </w:rPr>
            </w:pPr>
          </w:p>
        </w:tc>
        <w:tc>
          <w:tcPr>
            <w:tcW w:w="1417" w:type="dxa"/>
            <w:vAlign w:val="center"/>
          </w:tcPr>
          <w:p w14:paraId="0A0E4434" w14:textId="77777777" w:rsidR="00CD764B" w:rsidRDefault="00CD764B">
            <w:pPr>
              <w:jc w:val="center"/>
              <w:rPr>
                <w:sz w:val="24"/>
              </w:rPr>
            </w:pPr>
            <w:r>
              <w:rPr>
                <w:rFonts w:hint="eastAsia"/>
                <w:sz w:val="24"/>
              </w:rPr>
              <w:t>邮编</w:t>
            </w:r>
          </w:p>
        </w:tc>
        <w:tc>
          <w:tcPr>
            <w:tcW w:w="2511" w:type="dxa"/>
            <w:vAlign w:val="center"/>
          </w:tcPr>
          <w:p w14:paraId="605B240E" w14:textId="77777777" w:rsidR="00CD764B" w:rsidRDefault="00CD764B">
            <w:pPr>
              <w:rPr>
                <w:rFonts w:ascii="宋体" w:hAnsi="宋体"/>
                <w:sz w:val="24"/>
              </w:rPr>
            </w:pPr>
          </w:p>
        </w:tc>
      </w:tr>
      <w:tr w:rsidR="00CD764B" w14:paraId="46E9E9A3" w14:textId="77777777" w:rsidTr="00797C14">
        <w:trPr>
          <w:cantSplit/>
          <w:trHeight w:hRule="exact" w:val="1138"/>
          <w:jc w:val="center"/>
        </w:trPr>
        <w:tc>
          <w:tcPr>
            <w:tcW w:w="1481" w:type="dxa"/>
            <w:vAlign w:val="center"/>
          </w:tcPr>
          <w:p w14:paraId="76F0B9BF" w14:textId="77777777" w:rsidR="00CD764B" w:rsidRDefault="00CD764B">
            <w:pPr>
              <w:jc w:val="center"/>
              <w:rPr>
                <w:rFonts w:ascii="宋体" w:hAnsi="宋体"/>
                <w:b/>
                <w:sz w:val="24"/>
              </w:rPr>
            </w:pPr>
            <w:r>
              <w:rPr>
                <w:rFonts w:ascii="宋体" w:hAnsi="宋体" w:hint="eastAsia"/>
                <w:b/>
                <w:sz w:val="24"/>
              </w:rPr>
              <w:t>内部决策</w:t>
            </w:r>
          </w:p>
          <w:p w14:paraId="0C12BEDD" w14:textId="77777777" w:rsidR="00CD764B" w:rsidRDefault="00CD764B">
            <w:pPr>
              <w:jc w:val="center"/>
              <w:rPr>
                <w:rFonts w:ascii="宋体" w:hAnsi="宋体"/>
                <w:b/>
                <w:sz w:val="24"/>
              </w:rPr>
            </w:pPr>
            <w:r>
              <w:rPr>
                <w:rFonts w:ascii="宋体" w:hAnsi="宋体" w:hint="eastAsia"/>
                <w:b/>
                <w:sz w:val="24"/>
              </w:rPr>
              <w:t>情况</w:t>
            </w:r>
          </w:p>
        </w:tc>
        <w:tc>
          <w:tcPr>
            <w:tcW w:w="7993" w:type="dxa"/>
            <w:gridSpan w:val="4"/>
            <w:vAlign w:val="center"/>
          </w:tcPr>
          <w:p w14:paraId="4630DC1B" w14:textId="77777777" w:rsidR="00CD764B" w:rsidRDefault="00CD764B">
            <w:pPr>
              <w:rPr>
                <w:rFonts w:ascii="宋体" w:hAnsi="宋体"/>
                <w:sz w:val="24"/>
              </w:rPr>
            </w:pPr>
            <w:r>
              <w:rPr>
                <w:rFonts w:ascii="宋体" w:hAnsi="宋体" w:hint="eastAsia"/>
                <w:sz w:val="24"/>
              </w:rPr>
              <w:t>以下决议已按公司法及其他有关法律法规要求完成，议事规则和决策程序符合规定。</w:t>
            </w:r>
          </w:p>
          <w:p w14:paraId="5B78DE02" w14:textId="77777777" w:rsidR="00CD764B" w:rsidRDefault="00CD764B">
            <w:pPr>
              <w:rPr>
                <w:rFonts w:ascii="宋体" w:hAnsi="宋体"/>
                <w:sz w:val="24"/>
              </w:rPr>
            </w:pPr>
            <w:r>
              <w:rPr>
                <w:rFonts w:ascii="宋体" w:hAnsi="宋体" w:hint="eastAsia"/>
                <w:sz w:val="24"/>
              </w:rPr>
              <w:t xml:space="preserve">□  A.股东会决议  </w:t>
            </w:r>
            <w:r w:rsidR="00356DA8">
              <w:rPr>
                <w:rFonts w:ascii="宋体" w:hAnsi="宋体" w:hint="eastAsia"/>
              </w:rPr>
              <w:t>□</w:t>
            </w:r>
            <w:r>
              <w:rPr>
                <w:rFonts w:ascii="宋体" w:hAnsi="宋体" w:hint="eastAsia"/>
                <w:sz w:val="24"/>
              </w:rPr>
              <w:t xml:space="preserve">B.董事会决议  </w:t>
            </w:r>
            <w:r w:rsidR="00356DA8">
              <w:rPr>
                <w:rFonts w:ascii="宋体" w:hAnsi="宋体" w:hint="eastAsia"/>
              </w:rPr>
              <w:t>□</w:t>
            </w:r>
            <w:r>
              <w:rPr>
                <w:rFonts w:ascii="宋体" w:hAnsi="宋体" w:hint="eastAsia"/>
                <w:sz w:val="24"/>
              </w:rPr>
              <w:t>C. 其他</w:t>
            </w:r>
            <w:r>
              <w:rPr>
                <w:rFonts w:ascii="宋体" w:hAnsi="宋体" w:hint="eastAsia"/>
                <w:sz w:val="24"/>
                <w:u w:val="single"/>
              </w:rPr>
              <w:t xml:space="preserve">          </w:t>
            </w:r>
            <w:r>
              <w:rPr>
                <w:rFonts w:ascii="宋体" w:hAnsi="宋体" w:hint="eastAsia"/>
                <w:sz w:val="24"/>
              </w:rPr>
              <w:t xml:space="preserve">  </w:t>
            </w:r>
          </w:p>
        </w:tc>
      </w:tr>
    </w:tbl>
    <w:p w14:paraId="16B4F62C" w14:textId="77777777" w:rsidR="00CD764B" w:rsidRDefault="00CD764B">
      <w:pPr>
        <w:spacing w:line="360" w:lineRule="auto"/>
        <w:jc w:val="center"/>
        <w:textAlignment w:val="baseline"/>
        <w:outlineLvl w:val="0"/>
        <w:rPr>
          <w:rFonts w:ascii="宋体" w:hAnsi="宋体"/>
          <w:b/>
          <w:sz w:val="24"/>
        </w:rPr>
      </w:pPr>
      <w:r>
        <w:rPr>
          <w:rFonts w:ascii="宋体" w:hAnsi="宋体" w:hint="eastAsia"/>
          <w:b/>
          <w:sz w:val="24"/>
        </w:rPr>
        <w:t>三、交易条件与受让方资格条件</w:t>
      </w:r>
    </w:p>
    <w:p w14:paraId="3754B54D" w14:textId="77777777" w:rsidR="00CD764B" w:rsidRDefault="00CD764B">
      <w:pPr>
        <w:jc w:val="center"/>
        <w:textAlignment w:val="baseline"/>
        <w:outlineLvl w:val="0"/>
        <w:rPr>
          <w:rFonts w:ascii="宋体" w:hAnsi="宋体"/>
          <w:b/>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2112"/>
        <w:gridCol w:w="6037"/>
      </w:tblGrid>
      <w:tr w:rsidR="00CD764B" w14:paraId="65E40D2C" w14:textId="77777777">
        <w:trPr>
          <w:cantSplit/>
          <w:trHeight w:hRule="exact" w:val="470"/>
          <w:jc w:val="center"/>
        </w:trPr>
        <w:tc>
          <w:tcPr>
            <w:tcW w:w="1283" w:type="dxa"/>
            <w:vMerge w:val="restart"/>
            <w:vAlign w:val="center"/>
          </w:tcPr>
          <w:p w14:paraId="47BC111B" w14:textId="77777777" w:rsidR="00CD764B" w:rsidRDefault="00CD764B">
            <w:pPr>
              <w:jc w:val="center"/>
              <w:rPr>
                <w:rFonts w:ascii="宋体" w:hAnsi="宋体"/>
                <w:b/>
                <w:sz w:val="24"/>
              </w:rPr>
            </w:pPr>
            <w:bookmarkStart w:id="9" w:name="OLE_LINK13"/>
            <w:bookmarkStart w:id="10" w:name="OLE_LINK14"/>
            <w:r>
              <w:rPr>
                <w:rFonts w:ascii="宋体" w:hAnsi="宋体" w:hint="eastAsia"/>
                <w:b/>
                <w:sz w:val="24"/>
              </w:rPr>
              <w:t>交易</w:t>
            </w:r>
          </w:p>
          <w:p w14:paraId="14E91340" w14:textId="77777777" w:rsidR="00CD764B" w:rsidRDefault="00CD764B">
            <w:pPr>
              <w:jc w:val="center"/>
              <w:rPr>
                <w:rFonts w:ascii="宋体" w:hAnsi="宋体"/>
                <w:b/>
                <w:sz w:val="24"/>
              </w:rPr>
            </w:pPr>
            <w:r>
              <w:rPr>
                <w:rFonts w:ascii="宋体" w:hAnsi="宋体" w:hint="eastAsia"/>
                <w:b/>
                <w:sz w:val="24"/>
              </w:rPr>
              <w:t>条件</w:t>
            </w:r>
            <w:bookmarkEnd w:id="9"/>
            <w:bookmarkEnd w:id="10"/>
          </w:p>
          <w:p w14:paraId="4C943AF1" w14:textId="77777777" w:rsidR="00CD764B" w:rsidRDefault="00CD764B">
            <w:pPr>
              <w:jc w:val="center"/>
              <w:rPr>
                <w:rFonts w:ascii="宋体" w:hAnsi="宋体"/>
                <w:b/>
                <w:sz w:val="24"/>
              </w:rPr>
            </w:pPr>
          </w:p>
        </w:tc>
        <w:tc>
          <w:tcPr>
            <w:tcW w:w="2112" w:type="dxa"/>
            <w:vAlign w:val="center"/>
          </w:tcPr>
          <w:p w14:paraId="6DA60E55" w14:textId="77777777" w:rsidR="00CD764B" w:rsidRDefault="00CD764B">
            <w:pPr>
              <w:jc w:val="center"/>
              <w:rPr>
                <w:rFonts w:ascii="宋体" w:hAnsi="宋体"/>
                <w:sz w:val="24"/>
              </w:rPr>
            </w:pPr>
            <w:r>
              <w:rPr>
                <w:rFonts w:ascii="宋体" w:hAnsi="宋体" w:hint="eastAsia"/>
                <w:sz w:val="24"/>
              </w:rPr>
              <w:t>标的名称</w:t>
            </w:r>
          </w:p>
        </w:tc>
        <w:tc>
          <w:tcPr>
            <w:tcW w:w="6037" w:type="dxa"/>
            <w:vAlign w:val="center"/>
          </w:tcPr>
          <w:p w14:paraId="1680CA78" w14:textId="77777777" w:rsidR="00CD764B" w:rsidRDefault="00CD764B">
            <w:pPr>
              <w:rPr>
                <w:rFonts w:ascii="宋体" w:hAnsi="宋体"/>
                <w:sz w:val="24"/>
              </w:rPr>
            </w:pPr>
          </w:p>
        </w:tc>
      </w:tr>
      <w:tr w:rsidR="00CD764B" w14:paraId="14FB9D14" w14:textId="77777777">
        <w:trPr>
          <w:cantSplit/>
          <w:trHeight w:hRule="exact" w:val="470"/>
          <w:jc w:val="center"/>
        </w:trPr>
        <w:tc>
          <w:tcPr>
            <w:tcW w:w="1283" w:type="dxa"/>
            <w:vMerge/>
            <w:vAlign w:val="center"/>
          </w:tcPr>
          <w:p w14:paraId="78DA37EF" w14:textId="77777777" w:rsidR="00CD764B" w:rsidRDefault="00CD764B">
            <w:pPr>
              <w:jc w:val="center"/>
              <w:rPr>
                <w:rFonts w:ascii="宋体" w:hAnsi="宋体"/>
                <w:sz w:val="24"/>
              </w:rPr>
            </w:pPr>
          </w:p>
        </w:tc>
        <w:tc>
          <w:tcPr>
            <w:tcW w:w="2112" w:type="dxa"/>
            <w:vAlign w:val="center"/>
          </w:tcPr>
          <w:p w14:paraId="66A0BBB1" w14:textId="77777777" w:rsidR="00CD764B" w:rsidRDefault="00CD764B">
            <w:pPr>
              <w:jc w:val="center"/>
              <w:rPr>
                <w:rFonts w:ascii="宋体" w:hAnsi="宋体"/>
                <w:sz w:val="24"/>
              </w:rPr>
            </w:pPr>
            <w:r>
              <w:rPr>
                <w:rFonts w:ascii="宋体" w:hAnsi="宋体" w:hint="eastAsia"/>
                <w:sz w:val="24"/>
              </w:rPr>
              <w:t>转让底价</w:t>
            </w:r>
          </w:p>
        </w:tc>
        <w:tc>
          <w:tcPr>
            <w:tcW w:w="6037" w:type="dxa"/>
            <w:vAlign w:val="center"/>
          </w:tcPr>
          <w:p w14:paraId="3F4D567C" w14:textId="77777777" w:rsidR="00CD764B" w:rsidRDefault="00CD764B">
            <w:pPr>
              <w:rPr>
                <w:rFonts w:ascii="宋体" w:hAnsi="宋体"/>
                <w:sz w:val="24"/>
              </w:rPr>
            </w:pPr>
          </w:p>
        </w:tc>
      </w:tr>
      <w:tr w:rsidR="00CD764B" w14:paraId="63AA4629" w14:textId="77777777">
        <w:trPr>
          <w:cantSplit/>
          <w:trHeight w:hRule="exact" w:val="475"/>
          <w:jc w:val="center"/>
        </w:trPr>
        <w:tc>
          <w:tcPr>
            <w:tcW w:w="1283" w:type="dxa"/>
            <w:vMerge/>
          </w:tcPr>
          <w:p w14:paraId="13C5CD6D" w14:textId="77777777" w:rsidR="00CD764B" w:rsidRDefault="00CD764B">
            <w:pPr>
              <w:rPr>
                <w:rFonts w:ascii="宋体" w:hAnsi="宋体"/>
                <w:sz w:val="24"/>
              </w:rPr>
            </w:pPr>
          </w:p>
        </w:tc>
        <w:tc>
          <w:tcPr>
            <w:tcW w:w="2112" w:type="dxa"/>
            <w:vAlign w:val="center"/>
          </w:tcPr>
          <w:p w14:paraId="26669B2D" w14:textId="77777777" w:rsidR="00CD764B" w:rsidRDefault="00CD764B">
            <w:pPr>
              <w:pStyle w:val="2"/>
              <w:rPr>
                <w:rFonts w:ascii="宋体" w:hAnsi="宋体"/>
              </w:rPr>
            </w:pPr>
            <w:r>
              <w:rPr>
                <w:rFonts w:ascii="宋体" w:hAnsi="宋体" w:hint="eastAsia"/>
                <w:sz w:val="24"/>
              </w:rPr>
              <w:t>价款支付方式</w:t>
            </w:r>
          </w:p>
        </w:tc>
        <w:tc>
          <w:tcPr>
            <w:tcW w:w="6037" w:type="dxa"/>
            <w:vAlign w:val="center"/>
          </w:tcPr>
          <w:p w14:paraId="495BD940" w14:textId="77777777" w:rsidR="00CD764B" w:rsidRDefault="00CD764B">
            <w:pPr>
              <w:ind w:left="720" w:hangingChars="300" w:hanging="720"/>
              <w:rPr>
                <w:rFonts w:ascii="宋体" w:hAnsi="宋体"/>
                <w:sz w:val="24"/>
              </w:rPr>
            </w:pPr>
            <w:r>
              <w:rPr>
                <w:rFonts w:ascii="宋体" w:hAnsi="宋体" w:hint="eastAsia"/>
                <w:sz w:val="24"/>
              </w:rPr>
              <w:t xml:space="preserve">□  A.一次性支付  </w:t>
            </w:r>
            <w:r w:rsidR="00356DA8">
              <w:rPr>
                <w:rFonts w:ascii="宋体" w:hAnsi="宋体" w:hint="eastAsia"/>
              </w:rPr>
              <w:t>□</w:t>
            </w:r>
            <w:r>
              <w:rPr>
                <w:rFonts w:ascii="宋体" w:hAnsi="宋体" w:hint="eastAsia"/>
                <w:sz w:val="24"/>
              </w:rPr>
              <w:t>B.分期支付</w:t>
            </w:r>
          </w:p>
        </w:tc>
      </w:tr>
      <w:tr w:rsidR="00CD764B" w14:paraId="7FA5AF2D" w14:textId="77777777" w:rsidTr="00AA2D4E">
        <w:trPr>
          <w:trHeight w:val="5230"/>
          <w:jc w:val="center"/>
        </w:trPr>
        <w:tc>
          <w:tcPr>
            <w:tcW w:w="1283" w:type="dxa"/>
            <w:vMerge/>
          </w:tcPr>
          <w:p w14:paraId="165291E7" w14:textId="77777777" w:rsidR="00CD764B" w:rsidRDefault="00CD764B">
            <w:pPr>
              <w:rPr>
                <w:rFonts w:ascii="宋体" w:hAnsi="宋体"/>
                <w:sz w:val="24"/>
              </w:rPr>
            </w:pPr>
          </w:p>
        </w:tc>
        <w:tc>
          <w:tcPr>
            <w:tcW w:w="2112" w:type="dxa"/>
            <w:vAlign w:val="center"/>
          </w:tcPr>
          <w:p w14:paraId="78B3F9D2" w14:textId="77777777" w:rsidR="00CD764B" w:rsidRDefault="00CD764B">
            <w:pPr>
              <w:pStyle w:val="12"/>
              <w:spacing w:before="0" w:after="0"/>
              <w:rPr>
                <w:rFonts w:ascii="宋体" w:eastAsia="宋体" w:hAnsi="宋体"/>
                <w:szCs w:val="24"/>
              </w:rPr>
            </w:pPr>
            <w:r>
              <w:rPr>
                <w:rFonts w:ascii="宋体" w:eastAsia="宋体" w:hAnsi="宋体" w:hint="eastAsia"/>
                <w:szCs w:val="24"/>
              </w:rPr>
              <w:t>与转让相关</w:t>
            </w:r>
          </w:p>
          <w:p w14:paraId="2B83E241" w14:textId="77777777" w:rsidR="00CD764B" w:rsidRDefault="00CD764B">
            <w:pPr>
              <w:pStyle w:val="12"/>
              <w:spacing w:before="0" w:after="0"/>
              <w:rPr>
                <w:rFonts w:ascii="宋体" w:eastAsia="宋体" w:hAnsi="宋体"/>
                <w:szCs w:val="24"/>
              </w:rPr>
            </w:pPr>
            <w:r>
              <w:rPr>
                <w:rFonts w:ascii="宋体" w:eastAsia="宋体" w:hAnsi="宋体" w:hint="eastAsia"/>
                <w:szCs w:val="24"/>
              </w:rPr>
              <w:t>其他条件</w:t>
            </w:r>
          </w:p>
        </w:tc>
        <w:tc>
          <w:tcPr>
            <w:tcW w:w="6037" w:type="dxa"/>
            <w:vAlign w:val="center"/>
          </w:tcPr>
          <w:p w14:paraId="7D8B9FEA" w14:textId="77777777" w:rsidR="00AA2D4E" w:rsidRPr="00AA2D4E" w:rsidRDefault="00AA2D4E" w:rsidP="00AA2D4E">
            <w:pPr>
              <w:ind w:firstLineChars="200" w:firstLine="480"/>
              <w:rPr>
                <w:rFonts w:ascii="宋体" w:hAnsi="宋体"/>
                <w:sz w:val="24"/>
              </w:rPr>
            </w:pPr>
            <w:r w:rsidRPr="00AA2D4E">
              <w:rPr>
                <w:rFonts w:ascii="宋体" w:hAnsi="宋体" w:hint="eastAsia"/>
                <w:sz w:val="24"/>
              </w:rPr>
              <w:t>1. 意向受让方在充分了解转让标的情况后，应在</w:t>
            </w:r>
            <w:r w:rsidR="00E56AFE">
              <w:rPr>
                <w:rFonts w:ascii="宋体" w:hAnsi="宋体" w:hint="eastAsia"/>
                <w:sz w:val="24"/>
              </w:rPr>
              <w:t>公告</w:t>
            </w:r>
            <w:r w:rsidRPr="00AA2D4E">
              <w:rPr>
                <w:rFonts w:ascii="宋体" w:hAnsi="宋体" w:hint="eastAsia"/>
                <w:sz w:val="24"/>
              </w:rPr>
              <w:t>期间提交受让申请材料，同时交纳[ ]万元交易保证金到北交所指定银行账户（以到账时间为准）。意向受让方被确定为最终受让方的，其交纳的保证金自动转为交易价款的一部分，其余意向受让方所交纳的保证金由北交所按规定无息</w:t>
            </w:r>
            <w:r w:rsidR="00E56AFE">
              <w:rPr>
                <w:rFonts w:ascii="宋体" w:hAnsi="宋体" w:hint="eastAsia"/>
                <w:sz w:val="24"/>
              </w:rPr>
              <w:t>原路径</w:t>
            </w:r>
            <w:r w:rsidRPr="00AA2D4E">
              <w:rPr>
                <w:rFonts w:ascii="宋体" w:hAnsi="宋体" w:hint="eastAsia"/>
                <w:sz w:val="24"/>
              </w:rPr>
              <w:t>返还。</w:t>
            </w:r>
          </w:p>
          <w:p w14:paraId="7082DF12" w14:textId="77777777" w:rsidR="00AA2D4E" w:rsidRPr="00AA2D4E" w:rsidRDefault="00AA2D4E" w:rsidP="00AA2D4E">
            <w:pPr>
              <w:ind w:firstLineChars="200" w:firstLine="480"/>
              <w:rPr>
                <w:rFonts w:ascii="宋体" w:hAnsi="宋体"/>
                <w:sz w:val="24"/>
              </w:rPr>
            </w:pPr>
            <w:r w:rsidRPr="00AA2D4E">
              <w:rPr>
                <w:rFonts w:ascii="宋体" w:hAnsi="宋体" w:hint="eastAsia"/>
                <w:sz w:val="24"/>
              </w:rPr>
              <w:t xml:space="preserve">2. </w:t>
            </w:r>
            <w:r w:rsidR="00254138" w:rsidRPr="00254138">
              <w:rPr>
                <w:rFonts w:ascii="宋体" w:hAnsi="宋体" w:hint="eastAsia"/>
                <w:sz w:val="24"/>
              </w:rPr>
              <w:t>若以协议转让方式成交，意向受让方在收到北交所出具的《受让资格确认通知书》后的[</w:t>
            </w:r>
            <w:r w:rsidR="00254138">
              <w:rPr>
                <w:rFonts w:ascii="宋体" w:hAnsi="宋体"/>
                <w:sz w:val="24"/>
              </w:rPr>
              <w:t xml:space="preserve">  </w:t>
            </w:r>
            <w:r w:rsidR="00254138" w:rsidRPr="00254138">
              <w:rPr>
                <w:rFonts w:ascii="宋体" w:hAnsi="宋体" w:hint="eastAsia"/>
                <w:sz w:val="24"/>
              </w:rPr>
              <w:t>]</w:t>
            </w:r>
            <w:proofErr w:type="gramStart"/>
            <w:r w:rsidR="00254138" w:rsidRPr="00254138">
              <w:rPr>
                <w:rFonts w:ascii="宋体" w:hAnsi="宋体" w:hint="eastAsia"/>
                <w:sz w:val="24"/>
              </w:rPr>
              <w:t>个</w:t>
            </w:r>
            <w:proofErr w:type="gramEnd"/>
            <w:r w:rsidR="00254138" w:rsidRPr="00254138">
              <w:rPr>
                <w:rFonts w:ascii="宋体" w:hAnsi="宋体" w:hint="eastAsia"/>
                <w:sz w:val="24"/>
              </w:rPr>
              <w:t>工作日内签署《产权交易合同》；若以竞价方式成交，则意向受让方在收到北交所出具的《竞价结果通知书》后的[</w:t>
            </w:r>
            <w:r w:rsidR="00254138">
              <w:rPr>
                <w:rFonts w:ascii="宋体" w:hAnsi="宋体"/>
                <w:sz w:val="24"/>
              </w:rPr>
              <w:t xml:space="preserve">  </w:t>
            </w:r>
            <w:r w:rsidR="00254138" w:rsidRPr="00254138">
              <w:rPr>
                <w:rFonts w:ascii="宋体" w:hAnsi="宋体" w:hint="eastAsia"/>
                <w:sz w:val="24"/>
              </w:rPr>
              <w:t>]</w:t>
            </w:r>
            <w:proofErr w:type="gramStart"/>
            <w:r w:rsidR="00254138" w:rsidRPr="00254138">
              <w:rPr>
                <w:rFonts w:ascii="宋体" w:hAnsi="宋体" w:hint="eastAsia"/>
                <w:sz w:val="24"/>
              </w:rPr>
              <w:t>个</w:t>
            </w:r>
            <w:proofErr w:type="gramEnd"/>
            <w:r w:rsidR="00254138" w:rsidRPr="00254138">
              <w:rPr>
                <w:rFonts w:ascii="宋体" w:hAnsi="宋体" w:hint="eastAsia"/>
                <w:sz w:val="24"/>
              </w:rPr>
              <w:t>工作日内签署《产权交易合同》。</w:t>
            </w:r>
            <w:r w:rsidRPr="00AA2D4E">
              <w:rPr>
                <w:rFonts w:ascii="宋体" w:hAnsi="宋体" w:hint="eastAsia"/>
                <w:sz w:val="24"/>
              </w:rPr>
              <w:t>在签署协议次日起5个工作日内将除保证金外的剩余交易价款及交易服务费支付至北交所指定账户。</w:t>
            </w:r>
          </w:p>
          <w:p w14:paraId="67B4BA89" w14:textId="77777777" w:rsidR="00AA2D4E" w:rsidRPr="00AA2D4E" w:rsidRDefault="00AA2D4E" w:rsidP="00AA2D4E">
            <w:pPr>
              <w:ind w:firstLineChars="200" w:firstLine="480"/>
              <w:rPr>
                <w:rFonts w:ascii="宋体" w:hAnsi="宋体"/>
                <w:sz w:val="24"/>
              </w:rPr>
            </w:pPr>
            <w:r w:rsidRPr="00AA2D4E">
              <w:rPr>
                <w:rFonts w:ascii="宋体" w:hAnsi="宋体" w:hint="eastAsia"/>
                <w:sz w:val="24"/>
              </w:rPr>
              <w:t xml:space="preserve">3. 本项目不接受以人民币之外的其他币种支付和结算交易保证金及产权交易价款。 </w:t>
            </w:r>
          </w:p>
          <w:p w14:paraId="1B65037F" w14:textId="77777777" w:rsidR="00AA2D4E" w:rsidRPr="00AA2D4E" w:rsidRDefault="00AA2D4E" w:rsidP="00AA2D4E">
            <w:pPr>
              <w:ind w:firstLineChars="200" w:firstLine="480"/>
              <w:rPr>
                <w:rFonts w:ascii="宋体" w:hAnsi="宋体"/>
                <w:sz w:val="24"/>
              </w:rPr>
            </w:pPr>
            <w:r w:rsidRPr="00AA2D4E">
              <w:rPr>
                <w:rFonts w:ascii="宋体" w:hAnsi="宋体" w:hint="eastAsia"/>
                <w:sz w:val="24"/>
              </w:rPr>
              <w:t>4.本项目公告期即为尽职调查期，意向受让方在本项目公告期间有权利和义务自行对产权交易标的进行全面了解。意向受让方通过受</w:t>
            </w:r>
            <w:proofErr w:type="gramStart"/>
            <w:r w:rsidRPr="00AA2D4E">
              <w:rPr>
                <w:rFonts w:ascii="宋体" w:hAnsi="宋体" w:hint="eastAsia"/>
                <w:sz w:val="24"/>
              </w:rPr>
              <w:t>让资格</w:t>
            </w:r>
            <w:proofErr w:type="gramEnd"/>
            <w:r w:rsidRPr="00AA2D4E">
              <w:rPr>
                <w:rFonts w:ascii="宋体" w:hAnsi="宋体" w:hint="eastAsia"/>
                <w:sz w:val="24"/>
              </w:rPr>
              <w:t>确认并且</w:t>
            </w:r>
            <w:r w:rsidR="00757609">
              <w:rPr>
                <w:rFonts w:ascii="宋体" w:hAnsi="宋体" w:hint="eastAsia"/>
                <w:sz w:val="24"/>
              </w:rPr>
              <w:t>交</w:t>
            </w:r>
            <w:r w:rsidRPr="00AA2D4E">
              <w:rPr>
                <w:rFonts w:ascii="宋体" w:hAnsi="宋体" w:hint="eastAsia"/>
                <w:sz w:val="24"/>
              </w:rPr>
              <w:t>纳保证金后，即视为已详细阅读并完全认可本项目所涉审计报告</w:t>
            </w:r>
            <w:r w:rsidR="00E56AFE">
              <w:rPr>
                <w:rFonts w:ascii="宋体" w:hAnsi="宋体" w:hint="eastAsia"/>
                <w:sz w:val="24"/>
              </w:rPr>
              <w:t>（如有）</w:t>
            </w:r>
            <w:r w:rsidR="00797C14">
              <w:rPr>
                <w:rFonts w:ascii="宋体" w:hAnsi="宋体" w:hint="eastAsia"/>
                <w:sz w:val="24"/>
              </w:rPr>
              <w:t>、</w:t>
            </w:r>
            <w:r w:rsidR="00797C14">
              <w:rPr>
                <w:rFonts w:ascii="宋体" w:hAnsi="宋体"/>
                <w:sz w:val="24"/>
              </w:rPr>
              <w:t>评估报告</w:t>
            </w:r>
            <w:r w:rsidR="00E56AFE">
              <w:rPr>
                <w:rFonts w:ascii="宋体" w:hAnsi="宋体" w:hint="eastAsia"/>
                <w:sz w:val="24"/>
              </w:rPr>
              <w:t>（如有）</w:t>
            </w:r>
            <w:r w:rsidRPr="00AA2D4E">
              <w:rPr>
                <w:rFonts w:ascii="宋体" w:hAnsi="宋体" w:hint="eastAsia"/>
                <w:sz w:val="24"/>
              </w:rPr>
              <w:t>及其所披露内容，已充分了解并自愿完全接受本项目产权转让公告内容及产权交易标的</w:t>
            </w:r>
            <w:proofErr w:type="gramStart"/>
            <w:r w:rsidRPr="00AA2D4E">
              <w:rPr>
                <w:rFonts w:ascii="宋体" w:hAnsi="宋体" w:hint="eastAsia"/>
                <w:sz w:val="24"/>
              </w:rPr>
              <w:t>的</w:t>
            </w:r>
            <w:proofErr w:type="gramEnd"/>
            <w:r w:rsidRPr="00AA2D4E">
              <w:rPr>
                <w:rFonts w:ascii="宋体" w:hAnsi="宋体" w:hint="eastAsia"/>
                <w:sz w:val="24"/>
              </w:rPr>
              <w:t>现状及瑕疵，已完成对本项目的全部尽职调查，愿全面履行交易程序。意向受让方若发生以不了解产权交易标的</w:t>
            </w:r>
            <w:proofErr w:type="gramStart"/>
            <w:r w:rsidRPr="00AA2D4E">
              <w:rPr>
                <w:rFonts w:ascii="宋体" w:hAnsi="宋体" w:hint="eastAsia"/>
                <w:sz w:val="24"/>
              </w:rPr>
              <w:t>的</w:t>
            </w:r>
            <w:proofErr w:type="gramEnd"/>
            <w:r w:rsidRPr="00AA2D4E">
              <w:rPr>
                <w:rFonts w:ascii="宋体" w:hAnsi="宋体" w:hint="eastAsia"/>
                <w:sz w:val="24"/>
              </w:rPr>
              <w:t>现状及瑕疵等为由发生逾期或拒绝签署《产权交易合同》、拒付交易价款、放弃受让或退还产权交易标的、逾期递交工商变更资料等情形的，即视为违约行为，应承</w:t>
            </w:r>
            <w:proofErr w:type="gramStart"/>
            <w:r w:rsidRPr="00AA2D4E">
              <w:rPr>
                <w:rFonts w:ascii="宋体" w:hAnsi="宋体" w:hint="eastAsia"/>
                <w:sz w:val="24"/>
              </w:rPr>
              <w:t>担相关</w:t>
            </w:r>
            <w:proofErr w:type="gramEnd"/>
            <w:r w:rsidRPr="00AA2D4E">
              <w:rPr>
                <w:rFonts w:ascii="宋体" w:hAnsi="宋体" w:hint="eastAsia"/>
                <w:sz w:val="24"/>
              </w:rPr>
              <w:t>的全部经济责任与风险，</w:t>
            </w:r>
            <w:r w:rsidR="00356DA8">
              <w:rPr>
                <w:rFonts w:ascii="宋体" w:hAnsi="宋体" w:hint="eastAsia"/>
                <w:sz w:val="24"/>
              </w:rPr>
              <w:t>北交所</w:t>
            </w:r>
            <w:r w:rsidRPr="00AA2D4E">
              <w:rPr>
                <w:rFonts w:ascii="宋体" w:hAnsi="宋体" w:hint="eastAsia"/>
                <w:sz w:val="24"/>
              </w:rPr>
              <w:t>有权按本项目交易条件的有关约定扣除其缴纳的交易保证金或等额转让价款，</w:t>
            </w:r>
            <w:r w:rsidR="00356DA8">
              <w:rPr>
                <w:rFonts w:ascii="宋体" w:hAnsi="宋体" w:hint="eastAsia"/>
                <w:sz w:val="24"/>
              </w:rPr>
              <w:t>转让方可以</w:t>
            </w:r>
            <w:r w:rsidRPr="00AA2D4E">
              <w:rPr>
                <w:rFonts w:ascii="宋体" w:hAnsi="宋体" w:hint="eastAsia"/>
                <w:sz w:val="24"/>
              </w:rPr>
              <w:t>将转让标的重新挂牌。</w:t>
            </w:r>
          </w:p>
          <w:p w14:paraId="0D43DDEE" w14:textId="77777777" w:rsidR="00AA2D4E" w:rsidRDefault="00AA2D4E" w:rsidP="00797C14">
            <w:pPr>
              <w:ind w:firstLineChars="200" w:firstLine="480"/>
              <w:rPr>
                <w:rFonts w:ascii="宋体" w:hAnsi="宋体"/>
                <w:sz w:val="24"/>
              </w:rPr>
            </w:pPr>
            <w:r w:rsidRPr="00AA2D4E">
              <w:rPr>
                <w:rFonts w:ascii="宋体" w:hAnsi="宋体" w:hint="eastAsia"/>
                <w:sz w:val="24"/>
              </w:rPr>
              <w:t>5. 意向受让方在递交受让申请材料时须书面承诺：①已充分了解标的现状，自行承担不确定性风险。②已自行对照并充分了解有关法律、法规、规章等规范性文件的要求，并在自行咨询专业人士、相关方和审批机关的基础上自行判断是否符合本项目的受让资格，决定是否申请受让转让标的，并自行承担由此产生的全部后果，包括但不限于费用、风险和损失；③同意北交所向其出具的《受让资格确认通知书》不代表意向受让方符合有关审批机关的要求</w:t>
            </w:r>
            <w:r w:rsidR="00797C14">
              <w:rPr>
                <w:rFonts w:ascii="宋体" w:hAnsi="宋体" w:hint="eastAsia"/>
                <w:sz w:val="24"/>
              </w:rPr>
              <w:t>。</w:t>
            </w:r>
          </w:p>
        </w:tc>
      </w:tr>
      <w:tr w:rsidR="00CD764B" w14:paraId="2BD8B360" w14:textId="77777777">
        <w:trPr>
          <w:cantSplit/>
          <w:trHeight w:hRule="exact" w:val="1346"/>
          <w:jc w:val="center"/>
        </w:trPr>
        <w:tc>
          <w:tcPr>
            <w:tcW w:w="1283" w:type="dxa"/>
            <w:vMerge/>
            <w:vAlign w:val="center"/>
          </w:tcPr>
          <w:p w14:paraId="123E48A3" w14:textId="77777777" w:rsidR="00CD764B" w:rsidRDefault="00CD764B">
            <w:pPr>
              <w:jc w:val="center"/>
              <w:rPr>
                <w:rFonts w:ascii="宋体" w:hAnsi="宋体"/>
                <w:b/>
                <w:sz w:val="24"/>
              </w:rPr>
            </w:pPr>
          </w:p>
        </w:tc>
        <w:tc>
          <w:tcPr>
            <w:tcW w:w="2112" w:type="dxa"/>
            <w:vAlign w:val="center"/>
          </w:tcPr>
          <w:p w14:paraId="7A754F48" w14:textId="77777777" w:rsidR="00CD764B" w:rsidRDefault="00CD764B" w:rsidP="008B14F1">
            <w:pPr>
              <w:jc w:val="center"/>
              <w:rPr>
                <w:rFonts w:ascii="宋体" w:hAnsi="宋体"/>
                <w:sz w:val="24"/>
              </w:rPr>
            </w:pPr>
            <w:r>
              <w:rPr>
                <w:rFonts w:ascii="宋体" w:hAnsi="宋体" w:hint="eastAsia"/>
                <w:sz w:val="24"/>
              </w:rPr>
              <w:t>交易价款托管结算</w:t>
            </w:r>
          </w:p>
        </w:tc>
        <w:tc>
          <w:tcPr>
            <w:tcW w:w="6037" w:type="dxa"/>
            <w:vAlign w:val="center"/>
          </w:tcPr>
          <w:p w14:paraId="016F7499" w14:textId="77777777" w:rsidR="00CD764B" w:rsidRDefault="00CD764B">
            <w:pPr>
              <w:rPr>
                <w:rFonts w:ascii="宋体" w:hAnsi="宋体"/>
                <w:sz w:val="24"/>
              </w:rPr>
            </w:pPr>
            <w:r>
              <w:rPr>
                <w:rFonts w:ascii="宋体" w:hAnsi="宋体" w:hint="eastAsia"/>
                <w:sz w:val="24"/>
              </w:rPr>
              <w:t xml:space="preserve">□  A.由北交所托管结算  </w:t>
            </w:r>
            <w:r w:rsidR="00356DA8">
              <w:rPr>
                <w:rFonts w:ascii="宋体" w:hAnsi="宋体" w:hint="eastAsia"/>
              </w:rPr>
              <w:t>□</w:t>
            </w:r>
            <w:r>
              <w:rPr>
                <w:rFonts w:ascii="宋体" w:hAnsi="宋体" w:hint="eastAsia"/>
                <w:sz w:val="24"/>
              </w:rPr>
              <w:t>B.自行结算</w:t>
            </w:r>
          </w:p>
        </w:tc>
      </w:tr>
      <w:tr w:rsidR="00CD764B" w14:paraId="3E8BD506" w14:textId="77777777" w:rsidTr="00D126AE">
        <w:trPr>
          <w:cantSplit/>
          <w:trHeight w:hRule="exact" w:val="1858"/>
          <w:jc w:val="center"/>
        </w:trPr>
        <w:tc>
          <w:tcPr>
            <w:tcW w:w="1283" w:type="dxa"/>
            <w:vAlign w:val="center"/>
          </w:tcPr>
          <w:p w14:paraId="336640A5" w14:textId="77777777" w:rsidR="00CD764B" w:rsidRDefault="00CD764B">
            <w:pPr>
              <w:jc w:val="center"/>
              <w:rPr>
                <w:rFonts w:ascii="宋体" w:hAnsi="宋体"/>
                <w:b/>
                <w:sz w:val="24"/>
              </w:rPr>
            </w:pPr>
            <w:bookmarkStart w:id="11" w:name="OLE_LINK11"/>
            <w:bookmarkStart w:id="12" w:name="OLE_LINK12"/>
            <w:r>
              <w:rPr>
                <w:rFonts w:ascii="宋体" w:hAnsi="宋体" w:hint="eastAsia"/>
                <w:b/>
                <w:sz w:val="24"/>
              </w:rPr>
              <w:lastRenderedPageBreak/>
              <w:t>受让方</w:t>
            </w:r>
          </w:p>
          <w:p w14:paraId="74CAC5F4" w14:textId="77777777" w:rsidR="00CD764B" w:rsidRDefault="00CD764B">
            <w:pPr>
              <w:jc w:val="center"/>
              <w:rPr>
                <w:rFonts w:ascii="宋体" w:hAnsi="宋体"/>
                <w:b/>
                <w:sz w:val="24"/>
              </w:rPr>
            </w:pPr>
            <w:r>
              <w:rPr>
                <w:rFonts w:ascii="宋体" w:hAnsi="宋体" w:hint="eastAsia"/>
                <w:b/>
                <w:sz w:val="24"/>
              </w:rPr>
              <w:t>资格条件</w:t>
            </w:r>
          </w:p>
        </w:tc>
        <w:tc>
          <w:tcPr>
            <w:tcW w:w="8149" w:type="dxa"/>
            <w:gridSpan w:val="2"/>
            <w:vAlign w:val="center"/>
          </w:tcPr>
          <w:p w14:paraId="22191931" w14:textId="77777777" w:rsidR="002926D8" w:rsidRDefault="002926D8" w:rsidP="002926D8">
            <w:pPr>
              <w:pStyle w:val="11"/>
              <w:widowControl/>
              <w:numPr>
                <w:ilvl w:val="0"/>
                <w:numId w:val="3"/>
              </w:numPr>
              <w:spacing w:line="300" w:lineRule="atLeast"/>
              <w:ind w:firstLineChars="0"/>
              <w:jc w:val="left"/>
              <w:rPr>
                <w:rFonts w:ascii="宋体" w:hAnsi="宋体" w:cs="宋体"/>
                <w:color w:val="000000"/>
                <w:kern w:val="0"/>
                <w:sz w:val="24"/>
              </w:rPr>
            </w:pPr>
            <w:r>
              <w:rPr>
                <w:rFonts w:ascii="宋体" w:hAnsi="宋体" w:cs="宋体" w:hint="eastAsia"/>
                <w:color w:val="000000"/>
                <w:kern w:val="0"/>
                <w:sz w:val="24"/>
              </w:rPr>
              <w:t>意向受让方应为依据注册地法律合法设立并有效存续的企业法人、其他组织或具有完全民事行为能力的自然人。</w:t>
            </w:r>
          </w:p>
          <w:p w14:paraId="37E82C1E" w14:textId="77777777" w:rsidR="002926D8" w:rsidRDefault="002926D8" w:rsidP="002926D8">
            <w:pPr>
              <w:widowControl/>
              <w:numPr>
                <w:ilvl w:val="0"/>
                <w:numId w:val="3"/>
              </w:numPr>
              <w:spacing w:line="300" w:lineRule="atLeast"/>
              <w:jc w:val="left"/>
              <w:rPr>
                <w:rFonts w:ascii="宋体" w:hAnsi="宋体" w:cs="宋体"/>
                <w:color w:val="000000"/>
                <w:kern w:val="0"/>
                <w:sz w:val="24"/>
              </w:rPr>
            </w:pPr>
            <w:r>
              <w:rPr>
                <w:rFonts w:ascii="宋体" w:hAnsi="宋体" w:cs="宋体" w:hint="eastAsia"/>
                <w:color w:val="000000"/>
                <w:kern w:val="0"/>
                <w:sz w:val="24"/>
              </w:rPr>
              <w:t>意向受让方应具有良好的财务状况及支付能力。</w:t>
            </w:r>
          </w:p>
          <w:p w14:paraId="60F14108" w14:textId="77777777" w:rsidR="002926D8" w:rsidRDefault="002926D8" w:rsidP="002926D8">
            <w:pPr>
              <w:widowControl/>
              <w:numPr>
                <w:ilvl w:val="0"/>
                <w:numId w:val="3"/>
              </w:numPr>
              <w:spacing w:line="300" w:lineRule="atLeast"/>
              <w:jc w:val="left"/>
              <w:rPr>
                <w:rFonts w:ascii="宋体" w:hAnsi="宋体" w:cs="宋体"/>
                <w:color w:val="000000"/>
                <w:kern w:val="0"/>
                <w:sz w:val="24"/>
              </w:rPr>
            </w:pPr>
            <w:r>
              <w:rPr>
                <w:rFonts w:ascii="宋体" w:hAnsi="宋体" w:cs="宋体" w:hint="eastAsia"/>
                <w:color w:val="000000"/>
                <w:kern w:val="0"/>
                <w:sz w:val="24"/>
              </w:rPr>
              <w:t>意向受让方应具有良好的商业信用。</w:t>
            </w:r>
          </w:p>
          <w:p w14:paraId="2258AA59" w14:textId="77777777" w:rsidR="00CD764B" w:rsidRPr="00B5405A" w:rsidRDefault="002926D8" w:rsidP="002926D8">
            <w:pPr>
              <w:widowControl/>
              <w:numPr>
                <w:ilvl w:val="0"/>
                <w:numId w:val="3"/>
              </w:numPr>
              <w:spacing w:line="300" w:lineRule="atLeast"/>
              <w:jc w:val="left"/>
              <w:rPr>
                <w:rFonts w:ascii="宋体" w:hAnsi="宋体" w:cs="宋体"/>
                <w:color w:val="000000"/>
                <w:kern w:val="0"/>
                <w:sz w:val="24"/>
              </w:rPr>
            </w:pPr>
            <w:r>
              <w:rPr>
                <w:rFonts w:ascii="宋体" w:hAnsi="宋体" w:cs="宋体" w:hint="eastAsia"/>
                <w:color w:val="000000"/>
                <w:kern w:val="0"/>
                <w:sz w:val="24"/>
              </w:rPr>
              <w:t>意向受让方应符合国家法律、行政法规及其他规范性文件的规定。</w:t>
            </w:r>
          </w:p>
        </w:tc>
      </w:tr>
      <w:tr w:rsidR="00CD764B" w14:paraId="3E54DBEE" w14:textId="77777777">
        <w:trPr>
          <w:cantSplit/>
          <w:trHeight w:val="1643"/>
          <w:jc w:val="center"/>
        </w:trPr>
        <w:tc>
          <w:tcPr>
            <w:tcW w:w="1283" w:type="dxa"/>
            <w:vAlign w:val="center"/>
          </w:tcPr>
          <w:p w14:paraId="157825F8" w14:textId="77777777" w:rsidR="00CD764B" w:rsidRDefault="00CD764B">
            <w:pPr>
              <w:jc w:val="center"/>
              <w:rPr>
                <w:rFonts w:ascii="宋体" w:hAnsi="宋体"/>
                <w:b/>
                <w:sz w:val="24"/>
              </w:rPr>
            </w:pPr>
            <w:r>
              <w:rPr>
                <w:rFonts w:ascii="宋体" w:hAnsi="宋体" w:hint="eastAsia"/>
                <w:b/>
                <w:sz w:val="24"/>
              </w:rPr>
              <w:t>保证金</w:t>
            </w:r>
          </w:p>
          <w:p w14:paraId="3D5545F4" w14:textId="77777777" w:rsidR="00CD764B" w:rsidRDefault="00CD764B">
            <w:pPr>
              <w:jc w:val="center"/>
              <w:rPr>
                <w:rFonts w:ascii="宋体" w:hAnsi="宋体"/>
                <w:b/>
                <w:sz w:val="24"/>
              </w:rPr>
            </w:pPr>
            <w:r>
              <w:rPr>
                <w:rFonts w:ascii="宋体" w:hAnsi="宋体" w:hint="eastAsia"/>
                <w:b/>
                <w:sz w:val="24"/>
              </w:rPr>
              <w:t>设定</w:t>
            </w:r>
          </w:p>
        </w:tc>
        <w:tc>
          <w:tcPr>
            <w:tcW w:w="8149" w:type="dxa"/>
            <w:gridSpan w:val="2"/>
            <w:vAlign w:val="center"/>
          </w:tcPr>
          <w:p w14:paraId="0B697796" w14:textId="77777777" w:rsidR="00CD764B" w:rsidRDefault="00CD764B">
            <w:pPr>
              <w:pStyle w:val="12"/>
              <w:spacing w:before="0" w:after="0"/>
              <w:jc w:val="both"/>
              <w:rPr>
                <w:rFonts w:ascii="宋体" w:eastAsia="宋体" w:hAnsi="宋体"/>
                <w:szCs w:val="24"/>
              </w:rPr>
            </w:pPr>
            <w:r>
              <w:rPr>
                <w:rFonts w:ascii="宋体" w:eastAsia="宋体" w:hAnsi="宋体" w:hint="eastAsia"/>
                <w:szCs w:val="24"/>
              </w:rPr>
              <w:t>1、交纳金额：</w:t>
            </w:r>
            <w:r>
              <w:rPr>
                <w:rFonts w:ascii="宋体" w:eastAsia="宋体" w:hAnsi="宋体" w:hint="eastAsia"/>
                <w:szCs w:val="24"/>
                <w:u w:val="single"/>
              </w:rPr>
              <w:t xml:space="preserve">        </w:t>
            </w:r>
            <w:r>
              <w:rPr>
                <w:rFonts w:ascii="宋体" w:eastAsia="宋体" w:hAnsi="宋体" w:hint="eastAsia"/>
                <w:szCs w:val="24"/>
              </w:rPr>
              <w:t>万元。</w:t>
            </w:r>
          </w:p>
          <w:p w14:paraId="681D7614" w14:textId="77777777" w:rsidR="00CD764B" w:rsidRDefault="00CD764B">
            <w:pPr>
              <w:pStyle w:val="12"/>
              <w:spacing w:before="0" w:after="0"/>
              <w:jc w:val="both"/>
              <w:rPr>
                <w:rFonts w:ascii="宋体" w:eastAsia="宋体" w:hAnsi="宋体"/>
                <w:szCs w:val="24"/>
              </w:rPr>
            </w:pPr>
            <w:r>
              <w:rPr>
                <w:rFonts w:ascii="宋体" w:eastAsia="宋体" w:hAnsi="宋体" w:hint="eastAsia"/>
                <w:szCs w:val="24"/>
              </w:rPr>
              <w:t xml:space="preserve">2、交纳截止时间： </w:t>
            </w:r>
            <w:r w:rsidR="00757609">
              <w:rPr>
                <w:rFonts w:ascii="宋体" w:eastAsia="宋体" w:hAnsi="宋体" w:hint="eastAsia"/>
                <w:szCs w:val="24"/>
              </w:rPr>
              <w:t>挂牌截止日17:00前（以到账时间为准）</w:t>
            </w:r>
            <w:r w:rsidR="00B039C1">
              <w:rPr>
                <w:rFonts w:ascii="宋体" w:eastAsia="宋体" w:hAnsi="宋体" w:hint="eastAsia"/>
                <w:szCs w:val="24"/>
              </w:rPr>
              <w:t>。</w:t>
            </w:r>
          </w:p>
          <w:p w14:paraId="4D47CD22" w14:textId="77777777" w:rsidR="00CD764B" w:rsidRDefault="00CD764B" w:rsidP="00617049">
            <w:pPr>
              <w:pStyle w:val="12"/>
              <w:spacing w:before="0" w:after="0"/>
              <w:jc w:val="both"/>
              <w:rPr>
                <w:rFonts w:ascii="宋体" w:eastAsia="宋体" w:hAnsi="宋体"/>
                <w:szCs w:val="24"/>
              </w:rPr>
            </w:pPr>
            <w:r>
              <w:rPr>
                <w:rFonts w:ascii="宋体" w:eastAsia="宋体" w:hAnsi="宋体" w:hint="eastAsia"/>
                <w:szCs w:val="24"/>
              </w:rPr>
              <w:t>3、</w:t>
            </w:r>
            <w:r w:rsidR="00797C14">
              <w:rPr>
                <w:rFonts w:ascii="宋体" w:eastAsia="宋体" w:hAnsi="宋体" w:hint="eastAsia"/>
                <w:szCs w:val="24"/>
              </w:rPr>
              <w:t>处置</w:t>
            </w:r>
            <w:r w:rsidR="00797C14">
              <w:rPr>
                <w:rFonts w:ascii="宋体" w:eastAsia="宋体" w:hAnsi="宋体"/>
                <w:szCs w:val="24"/>
              </w:rPr>
              <w:t>方式：</w:t>
            </w:r>
            <w:r>
              <w:rPr>
                <w:rFonts w:ascii="宋体" w:eastAsia="宋体" w:hAnsi="宋体" w:hint="eastAsia"/>
                <w:szCs w:val="24"/>
              </w:rPr>
              <w:t>如本项目在挂牌期间只产生一家意向受让方，则采取协议转让方式，交易保证金在《产权交易合同》签署后直接转为交易价款一部分。如本项目挂牌期间产生两家及以上符合条件的意向受让方，则采取竞价转让方式，该交易保证金相应转为竞价保证金。采取竞价转让方式，意向受让方被确定为受让方的，其竞价保证金相应转为交易价款一部分；其他意向受让方的竞价保证金由北交所按规定无息</w:t>
            </w:r>
            <w:r w:rsidR="00E56AFE">
              <w:rPr>
                <w:rFonts w:ascii="宋体" w:eastAsia="宋体" w:hAnsi="宋体" w:hint="eastAsia"/>
                <w:szCs w:val="24"/>
              </w:rPr>
              <w:t>原路径</w:t>
            </w:r>
            <w:r>
              <w:rPr>
                <w:rFonts w:ascii="宋体" w:eastAsia="宋体" w:hAnsi="宋体" w:hint="eastAsia"/>
                <w:szCs w:val="24"/>
              </w:rPr>
              <w:t>退还。</w:t>
            </w:r>
          </w:p>
          <w:p w14:paraId="56957275" w14:textId="77777777" w:rsidR="00CD764B" w:rsidRDefault="00CD764B" w:rsidP="00B039C1">
            <w:pPr>
              <w:pStyle w:val="12"/>
              <w:spacing w:before="0" w:after="0"/>
              <w:ind w:firstLineChars="200" w:firstLine="480"/>
              <w:jc w:val="both"/>
              <w:rPr>
                <w:rFonts w:ascii="宋体" w:hAnsi="宋体"/>
                <w:szCs w:val="24"/>
              </w:rPr>
            </w:pPr>
            <w:r>
              <w:rPr>
                <w:rFonts w:ascii="宋体" w:eastAsia="宋体" w:hAnsi="宋体" w:hint="eastAsia"/>
                <w:szCs w:val="24"/>
              </w:rPr>
              <w:t>如非转让方原因，出现以下任何一种情况时，北交所有权扣除意向受让方交纳的全部保证金，先用于补偿北交所应收取的各项服务费</w:t>
            </w:r>
            <w:r w:rsidR="00E56AFE">
              <w:rPr>
                <w:rFonts w:ascii="宋体" w:eastAsia="宋体" w:hAnsi="宋体" w:hint="eastAsia"/>
                <w:szCs w:val="24"/>
              </w:rPr>
              <w:t>（竞价</w:t>
            </w:r>
            <w:r w:rsidR="00E56AFE">
              <w:rPr>
                <w:rFonts w:ascii="宋体" w:eastAsia="宋体" w:hAnsi="宋体"/>
                <w:szCs w:val="24"/>
              </w:rPr>
              <w:t>产生买受人的，北交所</w:t>
            </w:r>
            <w:r w:rsidR="00E56AFE">
              <w:rPr>
                <w:rFonts w:ascii="宋体" w:eastAsia="宋体" w:hAnsi="宋体" w:hint="eastAsia"/>
                <w:szCs w:val="24"/>
              </w:rPr>
              <w:t>以</w:t>
            </w:r>
            <w:r w:rsidR="00E56AFE">
              <w:rPr>
                <w:rFonts w:ascii="宋体" w:eastAsia="宋体" w:hAnsi="宋体"/>
                <w:szCs w:val="24"/>
              </w:rPr>
              <w:t>竞价产生的交易价格为标准</w:t>
            </w:r>
            <w:r w:rsidR="00E56AFE">
              <w:rPr>
                <w:rFonts w:ascii="宋体" w:eastAsia="宋体" w:hAnsi="宋体" w:hint="eastAsia"/>
                <w:szCs w:val="24"/>
              </w:rPr>
              <w:t>计算</w:t>
            </w:r>
            <w:r w:rsidR="00E56AFE">
              <w:rPr>
                <w:rFonts w:ascii="宋体" w:eastAsia="宋体" w:hAnsi="宋体"/>
                <w:szCs w:val="24"/>
              </w:rPr>
              <w:t>收取服务费</w:t>
            </w:r>
            <w:r w:rsidR="00E56AFE">
              <w:rPr>
                <w:rFonts w:ascii="宋体" w:eastAsia="宋体" w:hAnsi="宋体" w:hint="eastAsia"/>
                <w:szCs w:val="24"/>
              </w:rPr>
              <w:t>）</w:t>
            </w:r>
            <w:r>
              <w:rPr>
                <w:rFonts w:ascii="宋体" w:eastAsia="宋体" w:hAnsi="宋体" w:hint="eastAsia"/>
                <w:szCs w:val="24"/>
              </w:rPr>
              <w:t>，剩余部分作为对转让方的补偿，保证金不足以弥补给相关方造成的损失的，相关方可继续追偿：（1）</w:t>
            </w:r>
            <w:r>
              <w:rPr>
                <w:rFonts w:ascii="宋体" w:eastAsia="宋体" w:hAnsi="宋体" w:cs="宋体" w:hint="eastAsia"/>
                <w:color w:val="000000"/>
                <w:szCs w:val="24"/>
                <w:shd w:val="clear" w:color="auto" w:fill="FFFFFF"/>
              </w:rPr>
              <w:t>若只产生一个符合条件的意向受让方，该意向受让方未在被确定为最终受让方之日起</w:t>
            </w:r>
            <w:r>
              <w:rPr>
                <w:rFonts w:ascii="宋体" w:hAnsi="宋体" w:hint="eastAsia"/>
                <w:bCs/>
                <w:u w:val="single"/>
              </w:rPr>
              <w:t>【</w:t>
            </w:r>
            <w:r>
              <w:rPr>
                <w:rFonts w:ascii="宋体" w:hAnsi="宋体" w:hint="eastAsia"/>
                <w:bCs/>
                <w:u w:val="single"/>
              </w:rPr>
              <w:t>5</w:t>
            </w:r>
            <w:r>
              <w:rPr>
                <w:rFonts w:ascii="宋体" w:hAnsi="宋体" w:hint="eastAsia"/>
                <w:bCs/>
                <w:u w:val="single"/>
              </w:rPr>
              <w:t>】</w:t>
            </w:r>
            <w:proofErr w:type="gramStart"/>
            <w:r>
              <w:rPr>
                <w:rFonts w:ascii="宋体" w:eastAsia="宋体" w:hAnsi="宋体" w:cs="宋体" w:hint="eastAsia"/>
                <w:color w:val="000000"/>
                <w:szCs w:val="24"/>
                <w:shd w:val="clear" w:color="auto" w:fill="FFFFFF"/>
              </w:rPr>
              <w:t>个</w:t>
            </w:r>
            <w:proofErr w:type="gramEnd"/>
            <w:r>
              <w:rPr>
                <w:rFonts w:ascii="宋体" w:eastAsia="宋体" w:hAnsi="宋体" w:cs="宋体" w:hint="eastAsia"/>
                <w:color w:val="000000"/>
                <w:szCs w:val="24"/>
                <w:shd w:val="clear" w:color="auto" w:fill="FFFFFF"/>
              </w:rPr>
              <w:t>工作日内与转让方签署《产权交易合同》的；</w:t>
            </w:r>
            <w:r>
              <w:rPr>
                <w:rFonts w:ascii="宋体" w:eastAsia="宋体" w:hAnsi="宋体" w:hint="eastAsia"/>
                <w:szCs w:val="24"/>
              </w:rPr>
              <w:t>（2）若产生两个或两个以上符合条件的意向受让方时未参加后续竞价程序的，或以低于挂牌价格竞价的；（3）</w:t>
            </w:r>
            <w:r>
              <w:rPr>
                <w:rFonts w:ascii="宋体" w:eastAsia="宋体" w:hAnsi="宋体" w:cs="宋体" w:hint="eastAsia"/>
                <w:color w:val="000000"/>
                <w:szCs w:val="24"/>
                <w:shd w:val="clear" w:color="auto" w:fill="FFFFFF"/>
              </w:rPr>
              <w:t>竞价结束后，买受人未能在被确定为最终受让方之日起</w:t>
            </w:r>
            <w:r>
              <w:rPr>
                <w:rFonts w:ascii="宋体" w:hAnsi="宋体" w:hint="eastAsia"/>
                <w:bCs/>
                <w:u w:val="single"/>
              </w:rPr>
              <w:t>【</w:t>
            </w:r>
            <w:r>
              <w:rPr>
                <w:rFonts w:ascii="宋体" w:hAnsi="宋体" w:hint="eastAsia"/>
                <w:bCs/>
                <w:u w:val="single"/>
              </w:rPr>
              <w:t>5</w:t>
            </w:r>
            <w:r>
              <w:rPr>
                <w:rFonts w:ascii="宋体" w:hAnsi="宋体" w:hint="eastAsia"/>
                <w:bCs/>
                <w:u w:val="single"/>
              </w:rPr>
              <w:t>】</w:t>
            </w:r>
            <w:proofErr w:type="gramStart"/>
            <w:r>
              <w:rPr>
                <w:rFonts w:ascii="宋体" w:eastAsia="宋体" w:hAnsi="宋体" w:cs="宋体" w:hint="eastAsia"/>
                <w:color w:val="000000"/>
                <w:szCs w:val="24"/>
                <w:shd w:val="clear" w:color="auto" w:fill="FFFFFF"/>
              </w:rPr>
              <w:t>个</w:t>
            </w:r>
            <w:proofErr w:type="gramEnd"/>
            <w:r>
              <w:rPr>
                <w:rFonts w:ascii="宋体" w:eastAsia="宋体" w:hAnsi="宋体" w:cs="宋体" w:hint="eastAsia"/>
                <w:color w:val="000000"/>
                <w:szCs w:val="24"/>
                <w:shd w:val="clear" w:color="auto" w:fill="FFFFFF"/>
              </w:rPr>
              <w:t>工作日内与转让方签署《产权交易合同》的；</w:t>
            </w:r>
            <w:r>
              <w:rPr>
                <w:rFonts w:ascii="宋体" w:eastAsia="宋体" w:hAnsi="宋体" w:hint="eastAsia"/>
                <w:szCs w:val="24"/>
              </w:rPr>
              <w:t>（4）《产权交易合同》签署后，未能按照交易合同约定付清交易价款的</w:t>
            </w:r>
            <w:r w:rsidR="00757609">
              <w:rPr>
                <w:rFonts w:ascii="宋体" w:eastAsia="宋体" w:hAnsi="宋体" w:hint="eastAsia"/>
                <w:szCs w:val="24"/>
              </w:rPr>
              <w:t>；</w:t>
            </w:r>
            <w:r w:rsidR="00436F28" w:rsidRPr="00436F28">
              <w:rPr>
                <w:rFonts w:ascii="宋体" w:eastAsia="宋体" w:hAnsi="宋体" w:hint="eastAsia"/>
                <w:szCs w:val="24"/>
              </w:rPr>
              <w:t>（5）意向受让方未履行书面承诺事项的</w:t>
            </w:r>
            <w:r w:rsidR="008F1B66">
              <w:rPr>
                <w:rFonts w:ascii="宋体" w:eastAsia="宋体" w:hAnsi="宋体" w:hint="eastAsia"/>
                <w:szCs w:val="24"/>
              </w:rPr>
              <w:t>；</w:t>
            </w:r>
            <w:r w:rsidR="00436F28" w:rsidRPr="00436F28">
              <w:rPr>
                <w:rFonts w:ascii="宋体" w:eastAsia="宋体" w:hAnsi="宋体" w:hint="eastAsia"/>
                <w:szCs w:val="24"/>
              </w:rPr>
              <w:t>（6）意向受让方存在其他违反国家法律法规及北交所交易规则的。</w:t>
            </w:r>
          </w:p>
        </w:tc>
      </w:tr>
      <w:bookmarkEnd w:id="11"/>
      <w:bookmarkEnd w:id="12"/>
    </w:tbl>
    <w:p w14:paraId="588602BD" w14:textId="77777777" w:rsidR="00CD764B" w:rsidRDefault="00CD764B" w:rsidP="00B039C1">
      <w:pPr>
        <w:tabs>
          <w:tab w:val="left" w:pos="1800"/>
        </w:tabs>
        <w:rPr>
          <w:rFonts w:ascii="宋体" w:hAnsi="宋体"/>
          <w:b/>
          <w:sz w:val="24"/>
        </w:rPr>
      </w:pPr>
    </w:p>
    <w:p w14:paraId="2823FF3A" w14:textId="77777777" w:rsidR="00CD764B" w:rsidRDefault="00CD764B">
      <w:pPr>
        <w:tabs>
          <w:tab w:val="left" w:pos="1800"/>
        </w:tabs>
        <w:jc w:val="center"/>
        <w:rPr>
          <w:rFonts w:ascii="宋体" w:hAnsi="宋体"/>
          <w:b/>
          <w:sz w:val="24"/>
        </w:rPr>
      </w:pPr>
    </w:p>
    <w:p w14:paraId="0803237F" w14:textId="77777777" w:rsidR="00CD764B" w:rsidRDefault="00CD764B">
      <w:pPr>
        <w:tabs>
          <w:tab w:val="left" w:pos="1800"/>
        </w:tabs>
        <w:jc w:val="center"/>
        <w:rPr>
          <w:rFonts w:ascii="宋体" w:hAnsi="宋体"/>
          <w:b/>
          <w:sz w:val="24"/>
        </w:rPr>
      </w:pPr>
      <w:r>
        <w:rPr>
          <w:rFonts w:ascii="宋体" w:hAnsi="宋体" w:hint="eastAsia"/>
          <w:b/>
          <w:sz w:val="24"/>
        </w:rPr>
        <w:t>四、</w:t>
      </w:r>
      <w:r w:rsidR="005E23D5">
        <w:rPr>
          <w:rFonts w:ascii="宋体" w:hAnsi="宋体" w:hint="eastAsia"/>
          <w:b/>
          <w:sz w:val="24"/>
        </w:rPr>
        <w:t>披露</w:t>
      </w:r>
      <w:r>
        <w:rPr>
          <w:rFonts w:ascii="宋体" w:hAnsi="宋体" w:hint="eastAsia"/>
          <w:b/>
          <w:sz w:val="24"/>
        </w:rPr>
        <w:t>信息（公开交易方式）</w:t>
      </w:r>
    </w:p>
    <w:p w14:paraId="7B75874A" w14:textId="77777777" w:rsidR="00CD764B" w:rsidRDefault="00CD764B">
      <w:pPr>
        <w:tabs>
          <w:tab w:val="left" w:pos="1800"/>
        </w:tabs>
        <w:jc w:val="center"/>
        <w:rPr>
          <w:rFonts w:ascii="宋体" w:hAnsi="宋体"/>
          <w:b/>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89"/>
        <w:gridCol w:w="7143"/>
      </w:tblGrid>
      <w:tr w:rsidR="00CD764B" w14:paraId="62B6585F" w14:textId="77777777">
        <w:trPr>
          <w:cantSplit/>
          <w:trHeight w:hRule="exact" w:val="470"/>
          <w:jc w:val="center"/>
        </w:trPr>
        <w:tc>
          <w:tcPr>
            <w:tcW w:w="2289" w:type="dxa"/>
            <w:vAlign w:val="center"/>
          </w:tcPr>
          <w:p w14:paraId="66D41F03" w14:textId="77777777" w:rsidR="00CD764B" w:rsidRDefault="00CD764B">
            <w:pPr>
              <w:jc w:val="center"/>
              <w:rPr>
                <w:rFonts w:ascii="宋体" w:hAnsi="宋体"/>
                <w:b/>
                <w:sz w:val="24"/>
              </w:rPr>
            </w:pPr>
            <w:r>
              <w:rPr>
                <w:rFonts w:ascii="宋体" w:hAnsi="宋体" w:hint="eastAsia"/>
                <w:b/>
                <w:sz w:val="24"/>
              </w:rPr>
              <w:t>信息</w:t>
            </w:r>
            <w:r w:rsidR="005E23D5">
              <w:rPr>
                <w:rFonts w:ascii="宋体" w:hAnsi="宋体" w:hint="eastAsia"/>
                <w:b/>
                <w:sz w:val="24"/>
              </w:rPr>
              <w:t>披露</w:t>
            </w:r>
            <w:r>
              <w:rPr>
                <w:rFonts w:ascii="宋体" w:hAnsi="宋体" w:hint="eastAsia"/>
                <w:b/>
                <w:sz w:val="24"/>
              </w:rPr>
              <w:t>期</w:t>
            </w:r>
          </w:p>
        </w:tc>
        <w:tc>
          <w:tcPr>
            <w:tcW w:w="7143" w:type="dxa"/>
            <w:vAlign w:val="center"/>
          </w:tcPr>
          <w:p w14:paraId="72B69D1D" w14:textId="77777777" w:rsidR="00CD764B" w:rsidRDefault="00CD764B">
            <w:pPr>
              <w:rPr>
                <w:rFonts w:ascii="宋体" w:hAnsi="宋体"/>
                <w:sz w:val="24"/>
              </w:rPr>
            </w:pP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工作日</w:t>
            </w:r>
          </w:p>
        </w:tc>
      </w:tr>
      <w:tr w:rsidR="00CD764B" w14:paraId="73ADD967" w14:textId="77777777" w:rsidTr="00D126AE">
        <w:trPr>
          <w:cantSplit/>
          <w:trHeight w:hRule="exact" w:val="2210"/>
          <w:jc w:val="center"/>
        </w:trPr>
        <w:tc>
          <w:tcPr>
            <w:tcW w:w="2289" w:type="dxa"/>
            <w:vAlign w:val="center"/>
          </w:tcPr>
          <w:p w14:paraId="086911A7" w14:textId="77777777" w:rsidR="00CD764B" w:rsidRDefault="00CD764B">
            <w:pPr>
              <w:jc w:val="center"/>
              <w:rPr>
                <w:rFonts w:ascii="宋体" w:hAnsi="宋体" w:cs="宋体"/>
                <w:b/>
                <w:kern w:val="0"/>
                <w:sz w:val="24"/>
              </w:rPr>
            </w:pPr>
            <w:r>
              <w:rPr>
                <w:rFonts w:ascii="宋体" w:hAnsi="宋体" w:cs="宋体" w:hint="eastAsia"/>
                <w:b/>
                <w:kern w:val="0"/>
                <w:sz w:val="24"/>
              </w:rPr>
              <w:t>信息</w:t>
            </w:r>
            <w:r w:rsidR="005E23D5">
              <w:rPr>
                <w:rFonts w:ascii="宋体" w:hAnsi="宋体" w:cs="宋体" w:hint="eastAsia"/>
                <w:b/>
                <w:kern w:val="0"/>
                <w:sz w:val="24"/>
              </w:rPr>
              <w:t>披露</w:t>
            </w:r>
            <w:r>
              <w:rPr>
                <w:rFonts w:ascii="宋体" w:hAnsi="宋体" w:cs="宋体" w:hint="eastAsia"/>
                <w:b/>
                <w:kern w:val="0"/>
                <w:sz w:val="24"/>
              </w:rPr>
              <w:t>期满后，</w:t>
            </w:r>
          </w:p>
          <w:p w14:paraId="41D6DEAD" w14:textId="77777777" w:rsidR="00CD764B" w:rsidRDefault="00CD764B">
            <w:pPr>
              <w:jc w:val="center"/>
              <w:rPr>
                <w:rFonts w:ascii="宋体" w:hAnsi="宋体" w:cs="宋体"/>
                <w:b/>
                <w:kern w:val="0"/>
                <w:sz w:val="24"/>
              </w:rPr>
            </w:pPr>
            <w:r>
              <w:rPr>
                <w:rFonts w:ascii="宋体" w:hAnsi="宋体" w:cs="宋体" w:hint="eastAsia"/>
                <w:b/>
                <w:kern w:val="0"/>
                <w:sz w:val="24"/>
              </w:rPr>
              <w:t>如未征集到</w:t>
            </w:r>
          </w:p>
          <w:p w14:paraId="6B2976BA" w14:textId="77777777" w:rsidR="00CD764B" w:rsidRDefault="00CD764B">
            <w:pPr>
              <w:jc w:val="center"/>
              <w:rPr>
                <w:rFonts w:ascii="宋体" w:hAnsi="宋体"/>
                <w:sz w:val="24"/>
              </w:rPr>
            </w:pPr>
            <w:r>
              <w:rPr>
                <w:rFonts w:ascii="宋体" w:hAnsi="宋体" w:cs="宋体" w:hint="eastAsia"/>
                <w:b/>
                <w:kern w:val="0"/>
                <w:sz w:val="24"/>
              </w:rPr>
              <w:t>意向投资方</w:t>
            </w:r>
          </w:p>
        </w:tc>
        <w:tc>
          <w:tcPr>
            <w:tcW w:w="7143" w:type="dxa"/>
            <w:vAlign w:val="center"/>
          </w:tcPr>
          <w:p w14:paraId="30BC9C48" w14:textId="77777777" w:rsidR="00CD764B" w:rsidRDefault="00CD764B">
            <w:pPr>
              <w:textAlignment w:val="baseline"/>
              <w:rPr>
                <w:rFonts w:ascii="宋体" w:hAnsi="宋体"/>
                <w:sz w:val="24"/>
              </w:rPr>
            </w:pPr>
            <w:r>
              <w:rPr>
                <w:rFonts w:ascii="宋体" w:hAnsi="宋体"/>
                <w:sz w:val="24"/>
              </w:rPr>
              <w:t>□</w:t>
            </w:r>
            <w:r>
              <w:rPr>
                <w:rFonts w:ascii="宋体" w:hAnsi="宋体" w:hint="eastAsia"/>
                <w:sz w:val="24"/>
              </w:rPr>
              <w:t>A.信息</w:t>
            </w:r>
            <w:r w:rsidR="005E23D5">
              <w:rPr>
                <w:rFonts w:ascii="宋体" w:hAnsi="宋体" w:hint="eastAsia"/>
                <w:sz w:val="24"/>
              </w:rPr>
              <w:t>披露</w:t>
            </w:r>
            <w:r>
              <w:rPr>
                <w:rFonts w:ascii="宋体" w:hAnsi="宋体" w:hint="eastAsia"/>
                <w:sz w:val="24"/>
              </w:rPr>
              <w:t>终结。</w:t>
            </w:r>
          </w:p>
          <w:p w14:paraId="4EC44069" w14:textId="77777777" w:rsidR="00B76DC3" w:rsidRDefault="00757609" w:rsidP="00B039C1">
            <w:pPr>
              <w:textAlignment w:val="baseline"/>
              <w:rPr>
                <w:rFonts w:ascii="宋体" w:hAnsi="宋体"/>
                <w:sz w:val="24"/>
              </w:rPr>
            </w:pPr>
            <w:r>
              <w:rPr>
                <w:rFonts w:ascii="宋体" w:hAnsi="宋体" w:hint="eastAsia"/>
              </w:rPr>
              <w:t>□</w:t>
            </w:r>
            <w:r w:rsidR="00CD764B">
              <w:rPr>
                <w:rFonts w:ascii="宋体" w:hAnsi="宋体" w:hint="eastAsia"/>
                <w:sz w:val="24"/>
              </w:rPr>
              <w:t>B.延长信息</w:t>
            </w:r>
            <w:r w:rsidR="005E23D5">
              <w:rPr>
                <w:rFonts w:ascii="宋体" w:hAnsi="宋体" w:hint="eastAsia"/>
                <w:sz w:val="24"/>
              </w:rPr>
              <w:t>披露</w:t>
            </w:r>
            <w:r w:rsidR="00CD764B">
              <w:rPr>
                <w:rFonts w:ascii="宋体" w:hAnsi="宋体" w:hint="eastAsia"/>
                <w:sz w:val="24"/>
              </w:rPr>
              <w:t>：</w:t>
            </w:r>
          </w:p>
          <w:p w14:paraId="59E7D635" w14:textId="77777777" w:rsidR="00540C95" w:rsidRDefault="00CD764B" w:rsidP="00540C95">
            <w:pPr>
              <w:ind w:firstLine="480"/>
              <w:textAlignment w:val="baseline"/>
              <w:rPr>
                <w:rFonts w:ascii="宋体" w:hAnsi="宋体"/>
                <w:sz w:val="24"/>
              </w:rPr>
            </w:pPr>
            <w:r>
              <w:rPr>
                <w:rFonts w:ascii="宋体" w:hAnsi="宋体" w:hint="eastAsia"/>
                <w:sz w:val="24"/>
              </w:rPr>
              <w:t>不变更挂牌条件，按照</w:t>
            </w: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工作日为一个周期延期，直至征集到意向受让方。</w:t>
            </w:r>
          </w:p>
          <w:p w14:paraId="2E1195D5" w14:textId="77777777" w:rsidR="00CD764B" w:rsidRDefault="00757609" w:rsidP="00B039C1">
            <w:pPr>
              <w:textAlignment w:val="baseline"/>
              <w:rPr>
                <w:rFonts w:ascii="宋体" w:hAnsi="宋体"/>
                <w:sz w:val="24"/>
              </w:rPr>
            </w:pPr>
            <w:r>
              <w:rPr>
                <w:rFonts w:ascii="宋体" w:hAnsi="宋体" w:hint="eastAsia"/>
              </w:rPr>
              <w:t>□</w:t>
            </w:r>
            <w:r w:rsidR="00CD764B">
              <w:rPr>
                <w:rFonts w:ascii="宋体" w:hAnsi="宋体" w:hint="eastAsia"/>
                <w:sz w:val="24"/>
              </w:rPr>
              <w:t>C.变更</w:t>
            </w:r>
            <w:r w:rsidR="005E23D5">
              <w:rPr>
                <w:rFonts w:ascii="宋体" w:hAnsi="宋体" w:hint="eastAsia"/>
                <w:sz w:val="24"/>
              </w:rPr>
              <w:t>披露</w:t>
            </w:r>
            <w:r w:rsidR="00CD764B">
              <w:rPr>
                <w:rFonts w:ascii="宋体" w:hAnsi="宋体" w:hint="eastAsia"/>
                <w:sz w:val="24"/>
              </w:rPr>
              <w:t>内容,重新申请信息</w:t>
            </w:r>
            <w:r w:rsidR="005E23D5">
              <w:rPr>
                <w:rFonts w:ascii="宋体" w:hAnsi="宋体" w:hint="eastAsia"/>
                <w:sz w:val="24"/>
              </w:rPr>
              <w:t>披露</w:t>
            </w:r>
            <w:r w:rsidR="00CD764B">
              <w:rPr>
                <w:rFonts w:ascii="宋体" w:hAnsi="宋体" w:hint="eastAsia"/>
                <w:sz w:val="24"/>
              </w:rPr>
              <w:t>。</w:t>
            </w:r>
          </w:p>
        </w:tc>
      </w:tr>
      <w:tr w:rsidR="00CD764B" w14:paraId="71BF3FF0" w14:textId="77777777">
        <w:trPr>
          <w:cantSplit/>
          <w:trHeight w:hRule="exact" w:val="1463"/>
          <w:jc w:val="center"/>
        </w:trPr>
        <w:tc>
          <w:tcPr>
            <w:tcW w:w="2289" w:type="dxa"/>
            <w:vAlign w:val="center"/>
          </w:tcPr>
          <w:p w14:paraId="6F7A3A21" w14:textId="77777777" w:rsidR="00CD764B" w:rsidRDefault="00CD764B">
            <w:pPr>
              <w:jc w:val="center"/>
              <w:rPr>
                <w:rFonts w:ascii="宋体" w:hAnsi="宋体" w:cs="宋体"/>
                <w:b/>
                <w:kern w:val="0"/>
                <w:sz w:val="24"/>
              </w:rPr>
            </w:pPr>
            <w:r>
              <w:rPr>
                <w:rFonts w:ascii="宋体" w:hAnsi="宋体" w:hint="eastAsia"/>
                <w:b/>
                <w:sz w:val="24"/>
              </w:rPr>
              <w:t>交易方式</w:t>
            </w:r>
          </w:p>
        </w:tc>
        <w:tc>
          <w:tcPr>
            <w:tcW w:w="7143" w:type="dxa"/>
            <w:vAlign w:val="center"/>
          </w:tcPr>
          <w:p w14:paraId="3F14EB9D" w14:textId="77777777" w:rsidR="00CD764B" w:rsidRDefault="005E23D5">
            <w:pPr>
              <w:spacing w:line="360" w:lineRule="exact"/>
              <w:textAlignment w:val="baseline"/>
              <w:rPr>
                <w:rFonts w:ascii="宋体" w:hAnsi="宋体"/>
                <w:sz w:val="24"/>
              </w:rPr>
            </w:pPr>
            <w:r>
              <w:rPr>
                <w:rFonts w:ascii="宋体" w:hAnsi="宋体" w:hint="eastAsia"/>
                <w:sz w:val="24"/>
              </w:rPr>
              <w:t>披露</w:t>
            </w:r>
            <w:r w:rsidR="00CD764B">
              <w:rPr>
                <w:rFonts w:ascii="宋体" w:hAnsi="宋体" w:hint="eastAsia"/>
                <w:sz w:val="24"/>
              </w:rPr>
              <w:t>期满，如征集到两个及以上符合条件的意向受让方，选择以下交易方式：</w:t>
            </w:r>
          </w:p>
          <w:p w14:paraId="209FC7F8" w14:textId="77777777" w:rsidR="00CD764B" w:rsidRDefault="00CD764B">
            <w:pPr>
              <w:spacing w:line="360" w:lineRule="exact"/>
              <w:textAlignment w:val="baseline"/>
              <w:rPr>
                <w:rFonts w:ascii="宋体" w:hAnsi="宋体"/>
                <w:sz w:val="24"/>
              </w:rPr>
            </w:pPr>
            <w:r>
              <w:rPr>
                <w:rFonts w:ascii="宋体" w:hAnsi="宋体" w:hint="eastAsia"/>
                <w:sz w:val="24"/>
              </w:rPr>
              <w:t>□A网络竞价（多次报价</w:t>
            </w:r>
            <w:r>
              <w:rPr>
                <w:rFonts w:ascii="宋体" w:hAnsi="宋体"/>
                <w:sz w:val="24"/>
              </w:rPr>
              <w:t>□</w:t>
            </w:r>
            <w:r>
              <w:rPr>
                <w:rFonts w:ascii="宋体" w:hAnsi="宋体" w:hint="eastAsia"/>
                <w:sz w:val="24"/>
              </w:rPr>
              <w:t>、一次报价</w:t>
            </w:r>
            <w:r>
              <w:rPr>
                <w:rFonts w:ascii="宋体" w:hAnsi="宋体"/>
                <w:sz w:val="24"/>
              </w:rPr>
              <w:t>□</w:t>
            </w:r>
            <w:r>
              <w:rPr>
                <w:rFonts w:ascii="宋体" w:hAnsi="宋体" w:hint="eastAsia"/>
                <w:sz w:val="24"/>
              </w:rPr>
              <w:t>、 权重报价</w:t>
            </w:r>
            <w:r>
              <w:rPr>
                <w:rFonts w:ascii="宋体" w:hAnsi="宋体"/>
                <w:sz w:val="24"/>
              </w:rPr>
              <w:t>□</w:t>
            </w:r>
            <w:r>
              <w:rPr>
                <w:rFonts w:ascii="宋体" w:hAnsi="宋体" w:hint="eastAsia"/>
                <w:sz w:val="24"/>
              </w:rPr>
              <w:t>）</w:t>
            </w:r>
          </w:p>
          <w:p w14:paraId="2CC73815" w14:textId="77777777" w:rsidR="00CD764B" w:rsidRDefault="00B76DC3" w:rsidP="00B039C1">
            <w:pPr>
              <w:spacing w:line="360" w:lineRule="exact"/>
              <w:textAlignment w:val="baseline"/>
              <w:rPr>
                <w:rFonts w:ascii="宋体" w:hAnsi="宋体"/>
                <w:sz w:val="24"/>
              </w:rPr>
            </w:pPr>
            <w:r>
              <w:rPr>
                <w:rFonts w:ascii="宋体" w:hAnsi="宋体" w:hint="eastAsia"/>
                <w:sz w:val="24"/>
              </w:rPr>
              <w:t>□</w:t>
            </w:r>
            <w:r w:rsidR="00CD764B">
              <w:rPr>
                <w:rFonts w:ascii="宋体" w:hAnsi="宋体" w:hint="eastAsia"/>
                <w:sz w:val="24"/>
              </w:rPr>
              <w:t xml:space="preserve">B招投标    </w:t>
            </w:r>
            <w:r>
              <w:rPr>
                <w:rFonts w:ascii="宋体" w:hAnsi="宋体" w:hint="eastAsia"/>
                <w:sz w:val="24"/>
              </w:rPr>
              <w:t>□</w:t>
            </w:r>
            <w:r w:rsidR="00CD764B">
              <w:rPr>
                <w:rFonts w:ascii="宋体" w:hAnsi="宋体" w:hint="eastAsia"/>
                <w:sz w:val="24"/>
              </w:rPr>
              <w:t xml:space="preserve">C拍卖     </w:t>
            </w:r>
            <w:r>
              <w:rPr>
                <w:rFonts w:ascii="宋体" w:hAnsi="宋体" w:hint="eastAsia"/>
                <w:sz w:val="24"/>
              </w:rPr>
              <w:t>□</w:t>
            </w:r>
            <w:r w:rsidR="00CD764B">
              <w:rPr>
                <w:rFonts w:ascii="宋体" w:hAnsi="宋体" w:hint="eastAsia"/>
                <w:sz w:val="24"/>
              </w:rPr>
              <w:t>D其他</w:t>
            </w:r>
            <w:r w:rsidR="00CD764B">
              <w:rPr>
                <w:rFonts w:ascii="宋体" w:hAnsi="宋体" w:hint="eastAsia"/>
                <w:sz w:val="24"/>
                <w:u w:val="single"/>
              </w:rPr>
              <w:t xml:space="preserve">          </w:t>
            </w:r>
          </w:p>
        </w:tc>
      </w:tr>
      <w:tr w:rsidR="00CD764B" w14:paraId="378D5147" w14:textId="77777777">
        <w:trPr>
          <w:cantSplit/>
          <w:trHeight w:hRule="exact" w:val="1427"/>
          <w:jc w:val="center"/>
        </w:trPr>
        <w:tc>
          <w:tcPr>
            <w:tcW w:w="2289" w:type="dxa"/>
            <w:vAlign w:val="center"/>
          </w:tcPr>
          <w:p w14:paraId="5104D0E0" w14:textId="77777777" w:rsidR="00CD764B" w:rsidRDefault="00CD764B">
            <w:pPr>
              <w:jc w:val="center"/>
              <w:rPr>
                <w:rFonts w:ascii="宋体" w:hAnsi="宋体"/>
                <w:b/>
                <w:sz w:val="24"/>
              </w:rPr>
            </w:pPr>
            <w:r>
              <w:rPr>
                <w:rFonts w:ascii="宋体" w:hAnsi="宋体" w:hint="eastAsia"/>
                <w:b/>
                <w:sz w:val="24"/>
              </w:rPr>
              <w:lastRenderedPageBreak/>
              <w:t>权重报价或招投标实施方案主要内容</w:t>
            </w:r>
          </w:p>
        </w:tc>
        <w:tc>
          <w:tcPr>
            <w:tcW w:w="7143" w:type="dxa"/>
            <w:vAlign w:val="center"/>
          </w:tcPr>
          <w:p w14:paraId="40CDF06D" w14:textId="77777777" w:rsidR="00CD764B" w:rsidRDefault="00CD764B">
            <w:pPr>
              <w:spacing w:line="360" w:lineRule="auto"/>
              <w:textAlignment w:val="baseline"/>
              <w:rPr>
                <w:rFonts w:ascii="宋体" w:hAnsi="宋体"/>
                <w:sz w:val="24"/>
              </w:rPr>
            </w:pPr>
          </w:p>
        </w:tc>
      </w:tr>
    </w:tbl>
    <w:p w14:paraId="4373D5CD" w14:textId="77777777" w:rsidR="00CD764B" w:rsidRDefault="00CD764B">
      <w:pPr>
        <w:tabs>
          <w:tab w:val="left" w:pos="1800"/>
        </w:tabs>
        <w:jc w:val="center"/>
        <w:rPr>
          <w:rFonts w:ascii="宋体" w:hAnsi="宋体"/>
          <w:b/>
          <w:sz w:val="24"/>
        </w:rPr>
      </w:pPr>
    </w:p>
    <w:p w14:paraId="4DDDFE7A" w14:textId="77777777" w:rsidR="005330C8" w:rsidRDefault="005330C8">
      <w:pPr>
        <w:tabs>
          <w:tab w:val="left" w:pos="1800"/>
        </w:tabs>
        <w:jc w:val="center"/>
        <w:rPr>
          <w:rFonts w:ascii="宋体" w:hAnsi="宋体"/>
          <w:b/>
          <w:sz w:val="24"/>
        </w:rPr>
      </w:pPr>
    </w:p>
    <w:p w14:paraId="58786277" w14:textId="77777777" w:rsidR="005330C8" w:rsidRDefault="005330C8">
      <w:pPr>
        <w:tabs>
          <w:tab w:val="left" w:pos="1800"/>
        </w:tabs>
        <w:jc w:val="center"/>
        <w:rPr>
          <w:rFonts w:ascii="宋体" w:hAnsi="宋体"/>
          <w:b/>
          <w:sz w:val="24"/>
        </w:rPr>
      </w:pPr>
    </w:p>
    <w:p w14:paraId="1D664866" w14:textId="77777777" w:rsidR="005330C8" w:rsidRDefault="005330C8" w:rsidP="005330C8">
      <w:pPr>
        <w:tabs>
          <w:tab w:val="left" w:pos="1800"/>
        </w:tabs>
        <w:jc w:val="center"/>
        <w:rPr>
          <w:rFonts w:ascii="宋体" w:hAnsi="宋体"/>
          <w:b/>
          <w:sz w:val="24"/>
        </w:rPr>
      </w:pPr>
      <w:r>
        <w:rPr>
          <w:rFonts w:ascii="宋体" w:hAnsi="宋体" w:hint="eastAsia"/>
          <w:b/>
          <w:sz w:val="24"/>
        </w:rPr>
        <w:t>五、披露信息（定向交易方式）</w:t>
      </w:r>
    </w:p>
    <w:p w14:paraId="77F42A5F" w14:textId="77777777" w:rsidR="005330C8" w:rsidRDefault="005330C8" w:rsidP="005330C8">
      <w:pPr>
        <w:tabs>
          <w:tab w:val="left" w:pos="1800"/>
        </w:tabs>
        <w:jc w:val="center"/>
        <w:rPr>
          <w:rFonts w:ascii="宋体" w:hAnsi="宋体"/>
          <w:b/>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89"/>
        <w:gridCol w:w="7143"/>
      </w:tblGrid>
      <w:tr w:rsidR="005330C8" w14:paraId="67D4A225" w14:textId="77777777" w:rsidTr="00D82C72">
        <w:trPr>
          <w:cantSplit/>
          <w:trHeight w:hRule="exact" w:val="470"/>
          <w:jc w:val="center"/>
        </w:trPr>
        <w:tc>
          <w:tcPr>
            <w:tcW w:w="2289" w:type="dxa"/>
            <w:vAlign w:val="center"/>
          </w:tcPr>
          <w:p w14:paraId="6D0A7CFD" w14:textId="77777777" w:rsidR="005330C8" w:rsidRDefault="005330C8" w:rsidP="00D82C72">
            <w:pPr>
              <w:jc w:val="center"/>
              <w:rPr>
                <w:rFonts w:ascii="宋体" w:hAnsi="宋体"/>
                <w:b/>
                <w:sz w:val="24"/>
              </w:rPr>
            </w:pPr>
            <w:r>
              <w:rPr>
                <w:rFonts w:ascii="宋体" w:hAnsi="宋体" w:hint="eastAsia"/>
                <w:b/>
                <w:sz w:val="24"/>
              </w:rPr>
              <w:t>信息披露期</w:t>
            </w:r>
          </w:p>
        </w:tc>
        <w:tc>
          <w:tcPr>
            <w:tcW w:w="7143" w:type="dxa"/>
            <w:vAlign w:val="center"/>
          </w:tcPr>
          <w:p w14:paraId="4669E720" w14:textId="77777777" w:rsidR="005330C8" w:rsidRDefault="005330C8" w:rsidP="00D82C72">
            <w:pPr>
              <w:rPr>
                <w:rFonts w:ascii="宋体" w:hAnsi="宋体"/>
                <w:sz w:val="24"/>
              </w:rPr>
            </w:pPr>
            <w:r>
              <w:rPr>
                <w:rFonts w:ascii="宋体" w:hAnsi="宋体" w:hint="eastAsia"/>
                <w:sz w:val="24"/>
                <w:u w:val="single"/>
              </w:rPr>
              <w:t xml:space="preserve">           </w:t>
            </w:r>
            <w:proofErr w:type="gramStart"/>
            <w:r>
              <w:rPr>
                <w:rFonts w:ascii="宋体" w:hAnsi="宋体" w:hint="eastAsia"/>
                <w:sz w:val="24"/>
              </w:rPr>
              <w:t>个</w:t>
            </w:r>
            <w:proofErr w:type="gramEnd"/>
            <w:r>
              <w:rPr>
                <w:rFonts w:ascii="宋体" w:hAnsi="宋体" w:hint="eastAsia"/>
                <w:sz w:val="24"/>
              </w:rPr>
              <w:t>工作日</w:t>
            </w:r>
          </w:p>
        </w:tc>
      </w:tr>
      <w:tr w:rsidR="005330C8" w14:paraId="79A4ABEE" w14:textId="77777777" w:rsidTr="00D82C72">
        <w:trPr>
          <w:cantSplit/>
          <w:trHeight w:hRule="exact" w:val="1393"/>
          <w:jc w:val="center"/>
        </w:trPr>
        <w:tc>
          <w:tcPr>
            <w:tcW w:w="2289" w:type="dxa"/>
            <w:vAlign w:val="center"/>
          </w:tcPr>
          <w:p w14:paraId="635D5861" w14:textId="77777777" w:rsidR="005330C8" w:rsidRDefault="005330C8" w:rsidP="00D82C72">
            <w:pPr>
              <w:jc w:val="center"/>
              <w:rPr>
                <w:rFonts w:ascii="宋体" w:hAnsi="宋体"/>
                <w:b/>
                <w:sz w:val="24"/>
              </w:rPr>
            </w:pPr>
            <w:r>
              <w:rPr>
                <w:rFonts w:ascii="宋体" w:hAnsi="宋体" w:hint="eastAsia"/>
                <w:b/>
                <w:sz w:val="24"/>
              </w:rPr>
              <w:t>项目披露的</w:t>
            </w:r>
          </w:p>
          <w:p w14:paraId="0F147382" w14:textId="77777777" w:rsidR="005330C8" w:rsidRDefault="005330C8" w:rsidP="00D82C72">
            <w:pPr>
              <w:jc w:val="center"/>
              <w:rPr>
                <w:rFonts w:ascii="宋体" w:hAnsi="宋体"/>
                <w:sz w:val="24"/>
              </w:rPr>
            </w:pPr>
            <w:r>
              <w:rPr>
                <w:rFonts w:ascii="宋体" w:hAnsi="宋体" w:hint="eastAsia"/>
                <w:b/>
                <w:sz w:val="24"/>
              </w:rPr>
              <w:t>认证投资人范围</w:t>
            </w:r>
          </w:p>
        </w:tc>
        <w:tc>
          <w:tcPr>
            <w:tcW w:w="7143" w:type="dxa"/>
            <w:vAlign w:val="center"/>
          </w:tcPr>
          <w:p w14:paraId="1E9FF5C8" w14:textId="77777777" w:rsidR="005330C8" w:rsidRDefault="005330C8" w:rsidP="00D82C72">
            <w:pPr>
              <w:textAlignment w:val="baseline"/>
              <w:rPr>
                <w:rFonts w:ascii="宋体" w:hAnsi="宋体"/>
                <w:sz w:val="24"/>
              </w:rPr>
            </w:pPr>
          </w:p>
        </w:tc>
      </w:tr>
    </w:tbl>
    <w:p w14:paraId="3D64C518" w14:textId="77777777" w:rsidR="005330C8" w:rsidRDefault="005330C8" w:rsidP="005330C8">
      <w:pPr>
        <w:tabs>
          <w:tab w:val="left" w:pos="1800"/>
        </w:tabs>
        <w:jc w:val="center"/>
        <w:rPr>
          <w:rFonts w:ascii="宋体" w:hAnsi="宋体"/>
          <w:b/>
          <w:sz w:val="24"/>
        </w:rPr>
      </w:pPr>
    </w:p>
    <w:p w14:paraId="5DE9F878" w14:textId="77777777" w:rsidR="00CD764B" w:rsidRPr="005330C8" w:rsidRDefault="00CD764B">
      <w:pPr>
        <w:tabs>
          <w:tab w:val="left" w:pos="1800"/>
        </w:tabs>
        <w:jc w:val="center"/>
        <w:rPr>
          <w:rFonts w:ascii="宋体" w:hAnsi="宋体"/>
          <w:b/>
          <w:sz w:val="24"/>
        </w:rPr>
      </w:pPr>
    </w:p>
    <w:p w14:paraId="73EDE9C2" w14:textId="77777777" w:rsidR="00CD764B" w:rsidRDefault="00CD764B">
      <w:pPr>
        <w:tabs>
          <w:tab w:val="left" w:pos="1800"/>
        </w:tabs>
        <w:jc w:val="center"/>
        <w:rPr>
          <w:rFonts w:ascii="宋体" w:hAnsi="宋体"/>
          <w:b/>
          <w:sz w:val="24"/>
        </w:rPr>
      </w:pPr>
    </w:p>
    <w:p w14:paraId="092DB356" w14:textId="77777777" w:rsidR="00CD764B" w:rsidRDefault="00CD764B">
      <w:pPr>
        <w:tabs>
          <w:tab w:val="left" w:pos="1800"/>
        </w:tabs>
        <w:jc w:val="center"/>
        <w:rPr>
          <w:rFonts w:ascii="宋体" w:hAnsi="宋体"/>
          <w:b/>
          <w:sz w:val="24"/>
        </w:rPr>
      </w:pPr>
    </w:p>
    <w:p w14:paraId="3945A776" w14:textId="77777777" w:rsidR="00CD764B" w:rsidRDefault="005330C8">
      <w:pPr>
        <w:tabs>
          <w:tab w:val="left" w:pos="1800"/>
        </w:tabs>
        <w:jc w:val="center"/>
        <w:rPr>
          <w:rFonts w:ascii="宋体" w:hAnsi="宋体"/>
          <w:b/>
          <w:sz w:val="24"/>
        </w:rPr>
      </w:pPr>
      <w:r>
        <w:rPr>
          <w:rFonts w:ascii="宋体" w:hAnsi="宋体" w:hint="eastAsia"/>
          <w:b/>
          <w:sz w:val="24"/>
        </w:rPr>
        <w:t>六</w:t>
      </w:r>
      <w:r w:rsidR="00CD764B">
        <w:rPr>
          <w:rFonts w:ascii="宋体" w:hAnsi="宋体" w:hint="eastAsia"/>
          <w:b/>
          <w:sz w:val="24"/>
        </w:rPr>
        <w:t>、材料清单</w:t>
      </w:r>
    </w:p>
    <w:p w14:paraId="40361CB4" w14:textId="77777777" w:rsidR="00CD764B" w:rsidRDefault="00CD764B">
      <w:pPr>
        <w:tabs>
          <w:tab w:val="left" w:pos="1800"/>
        </w:tabs>
        <w:rPr>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20"/>
        <w:gridCol w:w="5760"/>
        <w:gridCol w:w="2105"/>
      </w:tblGrid>
      <w:tr w:rsidR="00CD764B" w14:paraId="31A5D1EE" w14:textId="77777777">
        <w:trPr>
          <w:cantSplit/>
          <w:trHeight w:val="366"/>
          <w:jc w:val="center"/>
        </w:trPr>
        <w:tc>
          <w:tcPr>
            <w:tcW w:w="1420" w:type="dxa"/>
            <w:vMerge w:val="restart"/>
            <w:vAlign w:val="center"/>
          </w:tcPr>
          <w:p w14:paraId="76F80020" w14:textId="77777777" w:rsidR="00CD764B" w:rsidRDefault="00CD764B">
            <w:pPr>
              <w:ind w:left="113" w:right="113"/>
              <w:jc w:val="center"/>
              <w:rPr>
                <w:rFonts w:ascii="宋体" w:hAnsi="宋体"/>
                <w:b/>
                <w:sz w:val="18"/>
                <w:szCs w:val="18"/>
              </w:rPr>
            </w:pPr>
            <w:r>
              <w:rPr>
                <w:rFonts w:ascii="宋体" w:hAnsi="宋体" w:hint="eastAsia"/>
                <w:b/>
                <w:sz w:val="24"/>
              </w:rPr>
              <w:t>审查材料清    单</w:t>
            </w:r>
          </w:p>
        </w:tc>
        <w:tc>
          <w:tcPr>
            <w:tcW w:w="5760" w:type="dxa"/>
            <w:vAlign w:val="center"/>
          </w:tcPr>
          <w:p w14:paraId="2329CA8E" w14:textId="77777777" w:rsidR="00CD764B" w:rsidRDefault="00CD764B">
            <w:pPr>
              <w:jc w:val="center"/>
              <w:rPr>
                <w:rFonts w:ascii="黑体" w:eastAsia="黑体" w:hAnsi="宋体"/>
                <w:sz w:val="28"/>
                <w:szCs w:val="28"/>
              </w:rPr>
            </w:pPr>
            <w:r>
              <w:rPr>
                <w:rFonts w:ascii="黑体" w:eastAsia="黑体" w:hAnsi="宋体" w:hint="eastAsia"/>
                <w:sz w:val="28"/>
                <w:szCs w:val="28"/>
              </w:rPr>
              <w:t>附 件 资 料</w:t>
            </w:r>
          </w:p>
        </w:tc>
        <w:tc>
          <w:tcPr>
            <w:tcW w:w="2105" w:type="dxa"/>
          </w:tcPr>
          <w:p w14:paraId="154C780A" w14:textId="77777777" w:rsidR="00CD764B" w:rsidRDefault="00CD764B">
            <w:pPr>
              <w:jc w:val="center"/>
              <w:rPr>
                <w:rFonts w:ascii="宋体" w:hAnsi="宋体"/>
                <w:szCs w:val="21"/>
              </w:rPr>
            </w:pPr>
            <w:r>
              <w:rPr>
                <w:rFonts w:ascii="黑体" w:eastAsia="黑体" w:hAnsi="宋体" w:hint="eastAsia"/>
                <w:sz w:val="28"/>
                <w:szCs w:val="28"/>
              </w:rPr>
              <w:t>备 注</w:t>
            </w:r>
          </w:p>
        </w:tc>
      </w:tr>
      <w:tr w:rsidR="00CD764B" w14:paraId="4A13F323" w14:textId="77777777">
        <w:trPr>
          <w:cantSplit/>
          <w:trHeight w:val="366"/>
          <w:jc w:val="center"/>
        </w:trPr>
        <w:tc>
          <w:tcPr>
            <w:tcW w:w="1420" w:type="dxa"/>
            <w:vMerge/>
            <w:textDirection w:val="tbRlV"/>
            <w:vAlign w:val="center"/>
          </w:tcPr>
          <w:p w14:paraId="41735713" w14:textId="77777777" w:rsidR="00CD764B" w:rsidRDefault="00CD764B">
            <w:pPr>
              <w:ind w:left="113" w:right="113"/>
              <w:jc w:val="center"/>
              <w:rPr>
                <w:rFonts w:ascii="宋体" w:hAnsi="宋体"/>
                <w:sz w:val="24"/>
              </w:rPr>
            </w:pPr>
          </w:p>
        </w:tc>
        <w:tc>
          <w:tcPr>
            <w:tcW w:w="5760" w:type="dxa"/>
            <w:vAlign w:val="center"/>
          </w:tcPr>
          <w:p w14:paraId="00E055EA" w14:textId="77777777" w:rsidR="00CD764B" w:rsidRDefault="00CD764B">
            <w:pPr>
              <w:rPr>
                <w:rFonts w:ascii="宋体" w:hAnsi="宋体"/>
                <w:sz w:val="24"/>
              </w:rPr>
            </w:pPr>
            <w:r>
              <w:rPr>
                <w:rFonts w:ascii="宋体" w:hAnsi="宋体" w:hint="eastAsia"/>
                <w:sz w:val="24"/>
              </w:rPr>
              <w:t>标的企业营业执照</w:t>
            </w:r>
            <w:r>
              <w:rPr>
                <w:rFonts w:ascii="宋体" w:hAnsi="宋体"/>
                <w:sz w:val="24"/>
              </w:rPr>
              <w:t>□</w:t>
            </w:r>
            <w:r>
              <w:rPr>
                <w:rFonts w:ascii="宋体" w:hAnsi="宋体" w:hint="eastAsia"/>
                <w:sz w:val="24"/>
              </w:rPr>
              <w:t xml:space="preserve">     </w:t>
            </w:r>
          </w:p>
        </w:tc>
        <w:tc>
          <w:tcPr>
            <w:tcW w:w="2105" w:type="dxa"/>
          </w:tcPr>
          <w:p w14:paraId="394C9599" w14:textId="77777777" w:rsidR="00CD764B" w:rsidRDefault="00CD764B">
            <w:pPr>
              <w:rPr>
                <w:rFonts w:ascii="宋体" w:hAnsi="宋体"/>
                <w:sz w:val="18"/>
                <w:szCs w:val="18"/>
              </w:rPr>
            </w:pPr>
            <w:r>
              <w:rPr>
                <w:rFonts w:hint="eastAsia"/>
                <w:sz w:val="24"/>
              </w:rPr>
              <w:t>复印件，加盖公章</w:t>
            </w:r>
          </w:p>
        </w:tc>
      </w:tr>
      <w:tr w:rsidR="00CD764B" w14:paraId="2D0F9F88" w14:textId="77777777">
        <w:trPr>
          <w:cantSplit/>
          <w:trHeight w:val="456"/>
          <w:jc w:val="center"/>
        </w:trPr>
        <w:tc>
          <w:tcPr>
            <w:tcW w:w="1420" w:type="dxa"/>
            <w:vMerge/>
            <w:vAlign w:val="center"/>
          </w:tcPr>
          <w:p w14:paraId="7A6361E0" w14:textId="77777777" w:rsidR="00CD764B" w:rsidRDefault="00CD764B">
            <w:pPr>
              <w:jc w:val="center"/>
              <w:rPr>
                <w:rFonts w:ascii="宋体" w:hAnsi="宋体"/>
                <w:sz w:val="24"/>
              </w:rPr>
            </w:pPr>
          </w:p>
        </w:tc>
        <w:tc>
          <w:tcPr>
            <w:tcW w:w="5760" w:type="dxa"/>
            <w:vAlign w:val="center"/>
          </w:tcPr>
          <w:p w14:paraId="51AEB83F" w14:textId="77777777" w:rsidR="00CD764B" w:rsidRDefault="00CD764B">
            <w:pPr>
              <w:rPr>
                <w:rFonts w:ascii="宋体" w:hAnsi="宋体"/>
                <w:sz w:val="24"/>
              </w:rPr>
            </w:pPr>
            <w:r>
              <w:rPr>
                <w:rFonts w:ascii="宋体" w:hAnsi="宋体" w:hint="eastAsia"/>
                <w:sz w:val="24"/>
              </w:rPr>
              <w:t>标的企业公司章程</w:t>
            </w:r>
            <w:r>
              <w:rPr>
                <w:rFonts w:ascii="宋体" w:hAnsi="宋体"/>
                <w:sz w:val="24"/>
              </w:rPr>
              <w:t>□</w:t>
            </w:r>
            <w:r>
              <w:rPr>
                <w:rFonts w:ascii="宋体" w:hAnsi="宋体" w:hint="eastAsia"/>
                <w:sz w:val="24"/>
              </w:rPr>
              <w:t xml:space="preserve">   </w:t>
            </w:r>
          </w:p>
        </w:tc>
        <w:tc>
          <w:tcPr>
            <w:tcW w:w="2105" w:type="dxa"/>
          </w:tcPr>
          <w:p w14:paraId="36DF3C0D" w14:textId="77777777" w:rsidR="00CD764B" w:rsidRDefault="00CD764B">
            <w:pPr>
              <w:rPr>
                <w:rFonts w:ascii="宋体" w:hAnsi="宋体"/>
                <w:sz w:val="18"/>
                <w:szCs w:val="18"/>
              </w:rPr>
            </w:pPr>
            <w:r>
              <w:rPr>
                <w:rFonts w:hint="eastAsia"/>
                <w:sz w:val="24"/>
              </w:rPr>
              <w:t>复印件，加盖公章</w:t>
            </w:r>
          </w:p>
        </w:tc>
      </w:tr>
      <w:tr w:rsidR="00CD764B" w14:paraId="72E009A6" w14:textId="77777777">
        <w:trPr>
          <w:cantSplit/>
          <w:trHeight w:val="366"/>
          <w:jc w:val="center"/>
        </w:trPr>
        <w:tc>
          <w:tcPr>
            <w:tcW w:w="1420" w:type="dxa"/>
            <w:vMerge/>
            <w:vAlign w:val="center"/>
          </w:tcPr>
          <w:p w14:paraId="4B67F1F5" w14:textId="77777777" w:rsidR="00CD764B" w:rsidRDefault="00CD764B">
            <w:pPr>
              <w:jc w:val="center"/>
              <w:rPr>
                <w:rFonts w:ascii="宋体" w:hAnsi="宋体"/>
                <w:sz w:val="24"/>
              </w:rPr>
            </w:pPr>
          </w:p>
        </w:tc>
        <w:tc>
          <w:tcPr>
            <w:tcW w:w="5760" w:type="dxa"/>
            <w:vAlign w:val="center"/>
          </w:tcPr>
          <w:p w14:paraId="6DBA1DC4" w14:textId="77777777" w:rsidR="00CD764B" w:rsidRDefault="00CD764B">
            <w:pPr>
              <w:rPr>
                <w:rFonts w:ascii="宋体" w:hAnsi="宋体"/>
                <w:sz w:val="24"/>
              </w:rPr>
            </w:pPr>
            <w:r>
              <w:rPr>
                <w:rFonts w:ascii="宋体" w:hAnsi="宋体" w:hint="eastAsia"/>
                <w:sz w:val="24"/>
              </w:rPr>
              <w:t>标的企业股东会决议</w:t>
            </w:r>
            <w:r>
              <w:rPr>
                <w:rFonts w:ascii="宋体" w:hAnsi="宋体"/>
                <w:sz w:val="24"/>
              </w:rPr>
              <w:t>□</w:t>
            </w:r>
            <w:r>
              <w:rPr>
                <w:rFonts w:ascii="宋体" w:hAnsi="宋体" w:hint="eastAsia"/>
                <w:sz w:val="24"/>
              </w:rPr>
              <w:t xml:space="preserve">  标的企业董事会决议</w:t>
            </w:r>
            <w:r>
              <w:rPr>
                <w:rFonts w:ascii="宋体" w:hAnsi="宋体"/>
                <w:sz w:val="24"/>
              </w:rPr>
              <w:t>□</w:t>
            </w:r>
            <w:r>
              <w:rPr>
                <w:rFonts w:ascii="宋体" w:hAnsi="宋体" w:hint="eastAsia"/>
                <w:sz w:val="24"/>
              </w:rPr>
              <w:t xml:space="preserve">  </w:t>
            </w:r>
          </w:p>
        </w:tc>
        <w:tc>
          <w:tcPr>
            <w:tcW w:w="2105" w:type="dxa"/>
          </w:tcPr>
          <w:p w14:paraId="1814D946" w14:textId="77777777" w:rsidR="00CD764B" w:rsidRDefault="00CD764B">
            <w:pPr>
              <w:rPr>
                <w:rFonts w:ascii="宋体" w:hAnsi="宋体"/>
                <w:sz w:val="18"/>
                <w:szCs w:val="18"/>
              </w:rPr>
            </w:pPr>
            <w:r>
              <w:rPr>
                <w:rFonts w:hint="eastAsia"/>
                <w:sz w:val="24"/>
              </w:rPr>
              <w:t>原件，加盖公章</w:t>
            </w:r>
          </w:p>
        </w:tc>
      </w:tr>
      <w:tr w:rsidR="00CD764B" w14:paraId="4803898E" w14:textId="77777777">
        <w:trPr>
          <w:cantSplit/>
          <w:trHeight w:val="366"/>
          <w:jc w:val="center"/>
        </w:trPr>
        <w:tc>
          <w:tcPr>
            <w:tcW w:w="1420" w:type="dxa"/>
            <w:vMerge/>
            <w:vAlign w:val="center"/>
          </w:tcPr>
          <w:p w14:paraId="17DF207D" w14:textId="77777777" w:rsidR="00CD764B" w:rsidRDefault="00CD764B">
            <w:pPr>
              <w:jc w:val="center"/>
              <w:rPr>
                <w:rFonts w:ascii="宋体" w:hAnsi="宋体"/>
                <w:sz w:val="24"/>
              </w:rPr>
            </w:pPr>
          </w:p>
        </w:tc>
        <w:tc>
          <w:tcPr>
            <w:tcW w:w="5760" w:type="dxa"/>
            <w:vAlign w:val="center"/>
          </w:tcPr>
          <w:p w14:paraId="65EE2690" w14:textId="77777777" w:rsidR="00CD764B" w:rsidRDefault="00CD764B">
            <w:pPr>
              <w:rPr>
                <w:rFonts w:ascii="宋体" w:hAnsi="宋体"/>
                <w:sz w:val="24"/>
              </w:rPr>
            </w:pPr>
            <w:r>
              <w:rPr>
                <w:rFonts w:ascii="宋体" w:hAnsi="宋体" w:hint="eastAsia"/>
                <w:sz w:val="24"/>
              </w:rPr>
              <w:t>标的企业审计报告</w:t>
            </w:r>
            <w:r>
              <w:rPr>
                <w:rFonts w:ascii="宋体" w:hAnsi="宋体"/>
                <w:sz w:val="24"/>
              </w:rPr>
              <w:t>□</w:t>
            </w:r>
            <w:r>
              <w:rPr>
                <w:rFonts w:ascii="宋体" w:hAnsi="宋体" w:hint="eastAsia"/>
                <w:sz w:val="24"/>
              </w:rPr>
              <w:t xml:space="preserve">  标的企业最近一期财务报表</w:t>
            </w:r>
            <w:r>
              <w:rPr>
                <w:rFonts w:ascii="宋体" w:hAnsi="宋体"/>
                <w:sz w:val="24"/>
              </w:rPr>
              <w:t>□</w:t>
            </w:r>
          </w:p>
        </w:tc>
        <w:tc>
          <w:tcPr>
            <w:tcW w:w="2105" w:type="dxa"/>
          </w:tcPr>
          <w:p w14:paraId="7C4A4344" w14:textId="77777777" w:rsidR="00CD764B" w:rsidRDefault="00CD764B">
            <w:pPr>
              <w:rPr>
                <w:rFonts w:ascii="宋体" w:hAnsi="宋体"/>
                <w:sz w:val="18"/>
                <w:szCs w:val="18"/>
              </w:rPr>
            </w:pPr>
            <w:r>
              <w:rPr>
                <w:rFonts w:hint="eastAsia"/>
                <w:sz w:val="24"/>
              </w:rPr>
              <w:t>复印件，加盖公章</w:t>
            </w:r>
          </w:p>
        </w:tc>
      </w:tr>
      <w:tr w:rsidR="00CD764B" w14:paraId="1D036D6D" w14:textId="77777777">
        <w:trPr>
          <w:cantSplit/>
          <w:trHeight w:val="366"/>
          <w:jc w:val="center"/>
        </w:trPr>
        <w:tc>
          <w:tcPr>
            <w:tcW w:w="1420" w:type="dxa"/>
            <w:vMerge/>
            <w:vAlign w:val="center"/>
          </w:tcPr>
          <w:p w14:paraId="4AC0DE2F" w14:textId="77777777" w:rsidR="00CD764B" w:rsidRDefault="00CD764B">
            <w:pPr>
              <w:jc w:val="center"/>
              <w:rPr>
                <w:rFonts w:ascii="宋体" w:hAnsi="宋体"/>
                <w:sz w:val="24"/>
              </w:rPr>
            </w:pPr>
          </w:p>
        </w:tc>
        <w:tc>
          <w:tcPr>
            <w:tcW w:w="5760" w:type="dxa"/>
            <w:vAlign w:val="center"/>
          </w:tcPr>
          <w:p w14:paraId="6418837E" w14:textId="77777777" w:rsidR="00CD764B" w:rsidRDefault="00CD764B">
            <w:pPr>
              <w:rPr>
                <w:rFonts w:ascii="宋体" w:hAnsi="宋体"/>
                <w:sz w:val="24"/>
              </w:rPr>
            </w:pPr>
            <w:r>
              <w:rPr>
                <w:rFonts w:ascii="宋体" w:hAnsi="宋体" w:hint="eastAsia"/>
                <w:sz w:val="24"/>
              </w:rPr>
              <w:t>标的企业评估报告（含全部附件、明细表）</w:t>
            </w:r>
            <w:r>
              <w:rPr>
                <w:rFonts w:ascii="宋体" w:hAnsi="宋体"/>
                <w:sz w:val="24"/>
              </w:rPr>
              <w:t>□</w:t>
            </w:r>
          </w:p>
        </w:tc>
        <w:tc>
          <w:tcPr>
            <w:tcW w:w="2105" w:type="dxa"/>
          </w:tcPr>
          <w:p w14:paraId="1B79717C" w14:textId="77777777" w:rsidR="00CD764B" w:rsidRDefault="00CD764B">
            <w:pPr>
              <w:rPr>
                <w:rFonts w:ascii="宋体" w:hAnsi="宋体"/>
                <w:sz w:val="18"/>
                <w:szCs w:val="18"/>
              </w:rPr>
            </w:pPr>
            <w:r>
              <w:rPr>
                <w:rFonts w:hint="eastAsia"/>
                <w:sz w:val="24"/>
              </w:rPr>
              <w:t>复印件，加盖公章</w:t>
            </w:r>
          </w:p>
        </w:tc>
      </w:tr>
      <w:tr w:rsidR="00CD764B" w14:paraId="6DA269CE" w14:textId="77777777">
        <w:trPr>
          <w:cantSplit/>
          <w:trHeight w:val="366"/>
          <w:jc w:val="center"/>
        </w:trPr>
        <w:tc>
          <w:tcPr>
            <w:tcW w:w="1420" w:type="dxa"/>
            <w:vMerge/>
            <w:textDirection w:val="tbRlV"/>
            <w:vAlign w:val="center"/>
          </w:tcPr>
          <w:p w14:paraId="2789BE19" w14:textId="77777777" w:rsidR="00CD764B" w:rsidRDefault="00CD764B">
            <w:pPr>
              <w:ind w:left="113" w:right="113"/>
              <w:jc w:val="center"/>
              <w:rPr>
                <w:rFonts w:ascii="宋体" w:hAnsi="宋体"/>
                <w:sz w:val="24"/>
              </w:rPr>
            </w:pPr>
          </w:p>
        </w:tc>
        <w:tc>
          <w:tcPr>
            <w:tcW w:w="5760" w:type="dxa"/>
            <w:vAlign w:val="center"/>
          </w:tcPr>
          <w:p w14:paraId="6A4E9434" w14:textId="77777777" w:rsidR="00CD764B" w:rsidRDefault="00CD764B">
            <w:pPr>
              <w:rPr>
                <w:rFonts w:ascii="宋体" w:hAnsi="宋体"/>
                <w:sz w:val="24"/>
              </w:rPr>
            </w:pPr>
            <w:r>
              <w:rPr>
                <w:rFonts w:ascii="宋体" w:hAnsi="宋体" w:hint="eastAsia"/>
                <w:sz w:val="24"/>
              </w:rPr>
              <w:t>转让方营业执照</w:t>
            </w:r>
            <w:r>
              <w:rPr>
                <w:rFonts w:ascii="宋体" w:hAnsi="宋体"/>
                <w:sz w:val="24"/>
              </w:rPr>
              <w:t>□</w:t>
            </w:r>
            <w:r>
              <w:rPr>
                <w:rFonts w:ascii="宋体" w:hAnsi="宋体" w:hint="eastAsia"/>
                <w:sz w:val="24"/>
              </w:rPr>
              <w:t xml:space="preserve">    </w:t>
            </w:r>
          </w:p>
        </w:tc>
        <w:tc>
          <w:tcPr>
            <w:tcW w:w="2105" w:type="dxa"/>
          </w:tcPr>
          <w:p w14:paraId="639887E6" w14:textId="77777777" w:rsidR="00CD764B" w:rsidRDefault="00CD764B">
            <w:pPr>
              <w:rPr>
                <w:rFonts w:ascii="宋体" w:hAnsi="宋体"/>
                <w:sz w:val="18"/>
                <w:szCs w:val="18"/>
              </w:rPr>
            </w:pPr>
            <w:r>
              <w:rPr>
                <w:rFonts w:hint="eastAsia"/>
                <w:sz w:val="24"/>
              </w:rPr>
              <w:t>复印件，加盖公章</w:t>
            </w:r>
          </w:p>
        </w:tc>
      </w:tr>
      <w:tr w:rsidR="00CD764B" w14:paraId="3CEB6119" w14:textId="77777777">
        <w:trPr>
          <w:cantSplit/>
          <w:trHeight w:val="366"/>
          <w:jc w:val="center"/>
        </w:trPr>
        <w:tc>
          <w:tcPr>
            <w:tcW w:w="1420" w:type="dxa"/>
            <w:vMerge/>
            <w:vAlign w:val="center"/>
          </w:tcPr>
          <w:p w14:paraId="0AC1E938" w14:textId="77777777" w:rsidR="00CD764B" w:rsidRDefault="00CD764B">
            <w:pPr>
              <w:jc w:val="center"/>
              <w:rPr>
                <w:rFonts w:ascii="宋体" w:hAnsi="宋体"/>
                <w:sz w:val="18"/>
                <w:szCs w:val="18"/>
              </w:rPr>
            </w:pPr>
          </w:p>
        </w:tc>
        <w:tc>
          <w:tcPr>
            <w:tcW w:w="5760" w:type="dxa"/>
            <w:vAlign w:val="center"/>
          </w:tcPr>
          <w:p w14:paraId="4C1CB3AE" w14:textId="77777777" w:rsidR="00CD764B" w:rsidRDefault="00CD764B">
            <w:pPr>
              <w:rPr>
                <w:rFonts w:ascii="宋体" w:hAnsi="宋体"/>
                <w:sz w:val="24"/>
              </w:rPr>
            </w:pPr>
            <w:r>
              <w:rPr>
                <w:rFonts w:ascii="宋体" w:hAnsi="宋体" w:hint="eastAsia"/>
                <w:sz w:val="24"/>
              </w:rPr>
              <w:t>转让方公司章程</w:t>
            </w:r>
            <w:r>
              <w:rPr>
                <w:rFonts w:ascii="宋体" w:hAnsi="宋体"/>
                <w:sz w:val="24"/>
              </w:rPr>
              <w:t>□</w:t>
            </w:r>
            <w:r>
              <w:rPr>
                <w:rFonts w:ascii="宋体" w:hAnsi="宋体" w:hint="eastAsia"/>
                <w:sz w:val="24"/>
              </w:rPr>
              <w:t xml:space="preserve">  </w:t>
            </w:r>
          </w:p>
        </w:tc>
        <w:tc>
          <w:tcPr>
            <w:tcW w:w="2105" w:type="dxa"/>
          </w:tcPr>
          <w:p w14:paraId="0425E5BE" w14:textId="77777777" w:rsidR="00CD764B" w:rsidRDefault="00CD764B">
            <w:pPr>
              <w:rPr>
                <w:rFonts w:ascii="宋体" w:hAnsi="宋体"/>
                <w:sz w:val="18"/>
                <w:szCs w:val="18"/>
              </w:rPr>
            </w:pPr>
            <w:r>
              <w:rPr>
                <w:rFonts w:hint="eastAsia"/>
                <w:sz w:val="24"/>
              </w:rPr>
              <w:t>复印件，加盖公章</w:t>
            </w:r>
          </w:p>
        </w:tc>
      </w:tr>
      <w:tr w:rsidR="00CD764B" w14:paraId="3D4285E9" w14:textId="77777777">
        <w:trPr>
          <w:cantSplit/>
          <w:trHeight w:val="366"/>
          <w:jc w:val="center"/>
        </w:trPr>
        <w:tc>
          <w:tcPr>
            <w:tcW w:w="1420" w:type="dxa"/>
            <w:vMerge/>
            <w:vAlign w:val="center"/>
          </w:tcPr>
          <w:p w14:paraId="2CF8C2F7" w14:textId="77777777" w:rsidR="00CD764B" w:rsidRDefault="00CD764B">
            <w:pPr>
              <w:jc w:val="center"/>
              <w:rPr>
                <w:rFonts w:ascii="宋体" w:hAnsi="宋体"/>
                <w:sz w:val="18"/>
                <w:szCs w:val="18"/>
              </w:rPr>
            </w:pPr>
          </w:p>
        </w:tc>
        <w:tc>
          <w:tcPr>
            <w:tcW w:w="5760" w:type="dxa"/>
            <w:vAlign w:val="center"/>
          </w:tcPr>
          <w:p w14:paraId="5E5C5120" w14:textId="77777777" w:rsidR="00CD764B" w:rsidRDefault="00CD764B">
            <w:pPr>
              <w:rPr>
                <w:rFonts w:ascii="宋体" w:hAnsi="宋体"/>
                <w:sz w:val="24"/>
              </w:rPr>
            </w:pPr>
            <w:r>
              <w:rPr>
                <w:rFonts w:ascii="宋体" w:hAnsi="宋体" w:hint="eastAsia"/>
                <w:sz w:val="24"/>
              </w:rPr>
              <w:t>转让方股东会决议</w:t>
            </w:r>
            <w:r>
              <w:rPr>
                <w:rFonts w:ascii="宋体" w:hAnsi="宋体"/>
                <w:sz w:val="24"/>
              </w:rPr>
              <w:t>□</w:t>
            </w:r>
            <w:r>
              <w:rPr>
                <w:rFonts w:ascii="宋体" w:hAnsi="宋体" w:hint="eastAsia"/>
                <w:sz w:val="24"/>
              </w:rPr>
              <w:t xml:space="preserve">  转让方董事会决议</w:t>
            </w:r>
            <w:r>
              <w:rPr>
                <w:rFonts w:ascii="宋体" w:hAnsi="宋体"/>
                <w:sz w:val="24"/>
              </w:rPr>
              <w:t>□</w:t>
            </w:r>
            <w:r>
              <w:rPr>
                <w:rFonts w:ascii="宋体" w:hAnsi="宋体" w:hint="eastAsia"/>
                <w:sz w:val="24"/>
              </w:rPr>
              <w:t xml:space="preserve">  </w:t>
            </w:r>
          </w:p>
        </w:tc>
        <w:tc>
          <w:tcPr>
            <w:tcW w:w="2105" w:type="dxa"/>
          </w:tcPr>
          <w:p w14:paraId="16A118D6" w14:textId="77777777" w:rsidR="00CD764B" w:rsidRDefault="00CD764B">
            <w:pPr>
              <w:rPr>
                <w:rFonts w:ascii="宋体" w:hAnsi="宋体"/>
                <w:sz w:val="18"/>
                <w:szCs w:val="18"/>
              </w:rPr>
            </w:pPr>
            <w:r>
              <w:rPr>
                <w:rFonts w:hint="eastAsia"/>
                <w:sz w:val="24"/>
              </w:rPr>
              <w:t>原件，加盖公章</w:t>
            </w:r>
          </w:p>
        </w:tc>
      </w:tr>
      <w:tr w:rsidR="00CD764B" w14:paraId="67DFA838" w14:textId="77777777">
        <w:trPr>
          <w:cantSplit/>
          <w:trHeight w:val="366"/>
          <w:jc w:val="center"/>
        </w:trPr>
        <w:tc>
          <w:tcPr>
            <w:tcW w:w="1420" w:type="dxa"/>
            <w:vMerge/>
            <w:vAlign w:val="center"/>
          </w:tcPr>
          <w:p w14:paraId="3C181004" w14:textId="77777777" w:rsidR="00CD764B" w:rsidRDefault="00CD764B">
            <w:pPr>
              <w:jc w:val="center"/>
              <w:rPr>
                <w:rFonts w:ascii="宋体" w:hAnsi="宋体"/>
                <w:sz w:val="18"/>
                <w:szCs w:val="18"/>
              </w:rPr>
            </w:pPr>
          </w:p>
        </w:tc>
        <w:tc>
          <w:tcPr>
            <w:tcW w:w="5760" w:type="dxa"/>
            <w:vAlign w:val="center"/>
          </w:tcPr>
          <w:p w14:paraId="022B312A" w14:textId="77777777" w:rsidR="00CD764B" w:rsidRDefault="00CD764B">
            <w:pPr>
              <w:rPr>
                <w:rFonts w:ascii="宋体" w:hAnsi="宋体"/>
                <w:sz w:val="24"/>
              </w:rPr>
            </w:pPr>
            <w:r>
              <w:rPr>
                <w:rFonts w:ascii="宋体" w:hAnsi="宋体" w:hint="eastAsia"/>
                <w:sz w:val="24"/>
              </w:rPr>
              <w:t>法律意见书</w:t>
            </w:r>
            <w:r>
              <w:rPr>
                <w:rFonts w:ascii="宋体" w:hAnsi="宋体"/>
                <w:sz w:val="24"/>
              </w:rPr>
              <w:t>□</w:t>
            </w:r>
          </w:p>
        </w:tc>
        <w:tc>
          <w:tcPr>
            <w:tcW w:w="2105" w:type="dxa"/>
          </w:tcPr>
          <w:p w14:paraId="4E09C537" w14:textId="77777777" w:rsidR="00CD764B" w:rsidRDefault="00CD764B">
            <w:pPr>
              <w:rPr>
                <w:rFonts w:ascii="宋体" w:hAnsi="宋体"/>
                <w:sz w:val="18"/>
                <w:szCs w:val="18"/>
              </w:rPr>
            </w:pPr>
            <w:r>
              <w:rPr>
                <w:rFonts w:ascii="宋体" w:hAnsi="宋体" w:hint="eastAsia"/>
                <w:sz w:val="24"/>
              </w:rPr>
              <w:t>若有即提供</w:t>
            </w:r>
          </w:p>
        </w:tc>
      </w:tr>
      <w:tr w:rsidR="00CD764B" w14:paraId="5D971370" w14:textId="77777777">
        <w:trPr>
          <w:cantSplit/>
          <w:trHeight w:val="366"/>
          <w:jc w:val="center"/>
        </w:trPr>
        <w:tc>
          <w:tcPr>
            <w:tcW w:w="1420" w:type="dxa"/>
            <w:vMerge/>
            <w:vAlign w:val="center"/>
          </w:tcPr>
          <w:p w14:paraId="0A456A01" w14:textId="77777777" w:rsidR="00CD764B" w:rsidRDefault="00CD764B">
            <w:pPr>
              <w:jc w:val="center"/>
              <w:rPr>
                <w:rFonts w:ascii="宋体" w:hAnsi="宋体"/>
                <w:sz w:val="18"/>
                <w:szCs w:val="18"/>
              </w:rPr>
            </w:pPr>
          </w:p>
        </w:tc>
        <w:tc>
          <w:tcPr>
            <w:tcW w:w="5760" w:type="dxa"/>
            <w:vAlign w:val="center"/>
          </w:tcPr>
          <w:p w14:paraId="24004CEE" w14:textId="77777777" w:rsidR="00CD764B" w:rsidRDefault="00CD764B">
            <w:pPr>
              <w:rPr>
                <w:rFonts w:ascii="宋体" w:hAnsi="宋体"/>
                <w:sz w:val="24"/>
              </w:rPr>
            </w:pPr>
            <w:r>
              <w:rPr>
                <w:rFonts w:ascii="宋体" w:hAnsi="宋体" w:hint="eastAsia"/>
                <w:sz w:val="24"/>
              </w:rPr>
              <w:t>委托合同</w:t>
            </w:r>
            <w:r>
              <w:rPr>
                <w:rFonts w:ascii="宋体" w:hAnsi="宋体"/>
                <w:sz w:val="24"/>
              </w:rPr>
              <w:t>□</w:t>
            </w:r>
          </w:p>
        </w:tc>
        <w:tc>
          <w:tcPr>
            <w:tcW w:w="2105" w:type="dxa"/>
          </w:tcPr>
          <w:p w14:paraId="3A941284" w14:textId="77777777" w:rsidR="00CD764B" w:rsidRDefault="00CD764B">
            <w:pPr>
              <w:rPr>
                <w:rFonts w:ascii="宋体" w:hAnsi="宋体"/>
                <w:sz w:val="24"/>
              </w:rPr>
            </w:pPr>
            <w:r>
              <w:rPr>
                <w:rFonts w:hint="eastAsia"/>
                <w:sz w:val="24"/>
              </w:rPr>
              <w:t>原件，加盖公章</w:t>
            </w:r>
          </w:p>
        </w:tc>
      </w:tr>
      <w:tr w:rsidR="00CD764B" w14:paraId="580C5181" w14:textId="77777777">
        <w:trPr>
          <w:cantSplit/>
          <w:trHeight w:val="366"/>
          <w:jc w:val="center"/>
        </w:trPr>
        <w:tc>
          <w:tcPr>
            <w:tcW w:w="1420" w:type="dxa"/>
            <w:vMerge/>
            <w:vAlign w:val="center"/>
          </w:tcPr>
          <w:p w14:paraId="07D1A674" w14:textId="77777777" w:rsidR="00CD764B" w:rsidRDefault="00CD764B">
            <w:pPr>
              <w:jc w:val="center"/>
              <w:rPr>
                <w:rFonts w:ascii="宋体" w:hAnsi="宋体"/>
                <w:sz w:val="18"/>
                <w:szCs w:val="18"/>
              </w:rPr>
            </w:pPr>
          </w:p>
        </w:tc>
        <w:tc>
          <w:tcPr>
            <w:tcW w:w="5760" w:type="dxa"/>
            <w:vAlign w:val="center"/>
          </w:tcPr>
          <w:p w14:paraId="10EB5FCC" w14:textId="77777777" w:rsidR="00CD764B" w:rsidRDefault="00CD764B">
            <w:pPr>
              <w:rPr>
                <w:rFonts w:ascii="宋体" w:hAnsi="宋体"/>
                <w:sz w:val="24"/>
              </w:rPr>
            </w:pPr>
            <w:r>
              <w:rPr>
                <w:rFonts w:ascii="宋体" w:hAnsi="宋体" w:hint="eastAsia"/>
                <w:sz w:val="24"/>
              </w:rPr>
              <w:t>其他:</w:t>
            </w:r>
          </w:p>
        </w:tc>
        <w:tc>
          <w:tcPr>
            <w:tcW w:w="2105" w:type="dxa"/>
          </w:tcPr>
          <w:p w14:paraId="30C6DCAB" w14:textId="77777777" w:rsidR="00CD764B" w:rsidRDefault="00CD764B">
            <w:pPr>
              <w:rPr>
                <w:rFonts w:ascii="宋体" w:hAnsi="宋体"/>
                <w:sz w:val="18"/>
                <w:szCs w:val="18"/>
              </w:rPr>
            </w:pPr>
          </w:p>
        </w:tc>
      </w:tr>
    </w:tbl>
    <w:p w14:paraId="6B9FA358" w14:textId="77777777" w:rsidR="00CD764B" w:rsidRDefault="00CD764B">
      <w:pPr>
        <w:tabs>
          <w:tab w:val="left" w:pos="1800"/>
        </w:tabs>
        <w:jc w:val="center"/>
        <w:rPr>
          <w:rFonts w:ascii="宋体" w:hAnsi="宋体"/>
          <w:b/>
          <w:sz w:val="24"/>
        </w:rPr>
      </w:pPr>
    </w:p>
    <w:p w14:paraId="664A4CDF" w14:textId="77777777" w:rsidR="00CD764B" w:rsidRDefault="00CD764B">
      <w:pPr>
        <w:tabs>
          <w:tab w:val="left" w:pos="1800"/>
        </w:tabs>
        <w:rPr>
          <w:sz w:val="24"/>
        </w:rPr>
      </w:pPr>
      <w:r>
        <w:rPr>
          <w:rFonts w:hint="eastAsia"/>
          <w:sz w:val="24"/>
        </w:rPr>
        <w:t>注：转让方为多个的，应分别填写提交的附件资料，并注明转让方名称；</w:t>
      </w:r>
      <w:r>
        <w:rPr>
          <w:rFonts w:ascii="宋体" w:hAnsi="宋体" w:hint="eastAsia"/>
          <w:sz w:val="24"/>
        </w:rPr>
        <w:t>转让方为自然人仅提供身份证复印件即可。</w:t>
      </w:r>
    </w:p>
    <w:p w14:paraId="4B73E20D" w14:textId="77777777" w:rsidR="00CD764B" w:rsidRDefault="00CD764B">
      <w:pPr>
        <w:tabs>
          <w:tab w:val="left" w:pos="1800"/>
        </w:tabs>
        <w:rPr>
          <w:sz w:val="24"/>
        </w:rPr>
      </w:pPr>
    </w:p>
    <w:sectPr w:rsidR="00CD764B">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5697D" w14:textId="77777777" w:rsidR="007D311D" w:rsidRDefault="007D311D">
      <w:r>
        <w:separator/>
      </w:r>
    </w:p>
  </w:endnote>
  <w:endnote w:type="continuationSeparator" w:id="0">
    <w:p w14:paraId="1F12F802" w14:textId="77777777" w:rsidR="007D311D" w:rsidRDefault="007D311D">
      <w:r>
        <w:continuationSeparator/>
      </w:r>
    </w:p>
  </w:endnote>
  <w:endnote w:type="continuationNotice" w:id="1">
    <w:p w14:paraId="4ECF91C6" w14:textId="77777777" w:rsidR="007D311D" w:rsidRDefault="007D3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F31B" w14:textId="77777777" w:rsidR="00CD764B" w:rsidRDefault="00CD764B">
    <w:pPr>
      <w:pStyle w:val="aa"/>
      <w:framePr w:wrap="around" w:vAnchor="text" w:hAnchor="margin" w:xAlign="center" w:y="1"/>
      <w:rPr>
        <w:rStyle w:val="a7"/>
      </w:rPr>
    </w:pPr>
    <w:r>
      <w:fldChar w:fldCharType="begin"/>
    </w:r>
    <w:r>
      <w:rPr>
        <w:rStyle w:val="a7"/>
      </w:rPr>
      <w:instrText xml:space="preserve">PAGE  </w:instrText>
    </w:r>
    <w:r>
      <w:fldChar w:fldCharType="end"/>
    </w:r>
  </w:p>
  <w:p w14:paraId="3BB40C94" w14:textId="77777777" w:rsidR="00CD764B" w:rsidRDefault="00CD764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2001" w14:textId="77777777" w:rsidR="00CD764B" w:rsidRDefault="00CD764B">
    <w:pPr>
      <w:pStyle w:val="aa"/>
      <w:framePr w:wrap="around" w:vAnchor="text" w:hAnchor="margin" w:xAlign="center" w:y="1"/>
      <w:rPr>
        <w:rStyle w:val="a7"/>
      </w:rPr>
    </w:pPr>
    <w:r>
      <w:fldChar w:fldCharType="begin"/>
    </w:r>
    <w:r>
      <w:rPr>
        <w:rStyle w:val="a7"/>
      </w:rPr>
      <w:instrText xml:space="preserve">PAGE  </w:instrText>
    </w:r>
    <w:r>
      <w:fldChar w:fldCharType="separate"/>
    </w:r>
    <w:r w:rsidR="005B2B75">
      <w:rPr>
        <w:rStyle w:val="a7"/>
        <w:noProof/>
      </w:rPr>
      <w:t>10</w:t>
    </w:r>
    <w:r>
      <w:fldChar w:fldCharType="end"/>
    </w:r>
  </w:p>
  <w:p w14:paraId="54CFB40F" w14:textId="77777777" w:rsidR="00CD764B" w:rsidRDefault="00CD76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A3393" w14:textId="77777777" w:rsidR="007D311D" w:rsidRDefault="007D311D">
      <w:r>
        <w:separator/>
      </w:r>
    </w:p>
  </w:footnote>
  <w:footnote w:type="continuationSeparator" w:id="0">
    <w:p w14:paraId="338E8B2F" w14:textId="77777777" w:rsidR="007D311D" w:rsidRDefault="007D311D">
      <w:r>
        <w:continuationSeparator/>
      </w:r>
    </w:p>
  </w:footnote>
  <w:footnote w:type="continuationNotice" w:id="1">
    <w:p w14:paraId="4DF1E60A" w14:textId="77777777" w:rsidR="007D311D" w:rsidRDefault="007D31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3DACC" w14:textId="77777777" w:rsidR="00CD764B" w:rsidRDefault="00CD764B">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EF4"/>
    <w:multiLevelType w:val="multilevel"/>
    <w:tmpl w:val="0C804EF4"/>
    <w:lvl w:ilvl="0">
      <w:start w:val="1"/>
      <w:numFmt w:val="decimal"/>
      <w:lvlText w:val="%1."/>
      <w:lvlJc w:val="left"/>
      <w:pPr>
        <w:ind w:left="360" w:hanging="360"/>
      </w:pPr>
      <w:rPr>
        <w:rFonts w:ascii="宋体" w:eastAsia="宋体" w:hAnsi="宋体" w:cs="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5F15770"/>
    <w:multiLevelType w:val="multilevel"/>
    <w:tmpl w:val="25F15770"/>
    <w:lvl w:ilvl="0">
      <w:start w:val="1"/>
      <w:numFmt w:val="koreanDigital2"/>
      <w:pStyle w:val="NYIndentureL1"/>
      <w:suff w:val="space"/>
      <w:lvlText w:val="第%1条"/>
      <w:lvlJc w:val="left"/>
      <w:pPr>
        <w:ind w:left="0" w:firstLine="0"/>
      </w:pPr>
      <w:rPr>
        <w:rFonts w:ascii="宋体" w:hAnsi="宋体" w:hint="eastAsia"/>
        <w:b/>
        <w:i w:val="0"/>
        <w:caps/>
        <w:small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
      <w:isLgl/>
      <w:lvlText w:val="%1.%2"/>
      <w:lvlJc w:val="left"/>
      <w:pPr>
        <w:tabs>
          <w:tab w:val="num" w:pos="720"/>
        </w:tabs>
        <w:ind w:left="0" w:firstLine="144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NYIndentureL2"/>
      <w:lvlText w:val="(%3)"/>
      <w:lvlJc w:val="left"/>
      <w:pPr>
        <w:tabs>
          <w:tab w:val="num" w:pos="1440"/>
        </w:tabs>
        <w:ind w:left="0" w:firstLine="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NYIndentureL3"/>
      <w:lvlText w:val="(%4)"/>
      <w:lvlJc w:val="left"/>
      <w:pPr>
        <w:tabs>
          <w:tab w:val="num" w:pos="2160"/>
        </w:tabs>
        <w:ind w:left="720" w:firstLine="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ordinalText"/>
      <w:suff w:val="space"/>
      <w:lvlText w:val="%5:"/>
      <w:lvlJc w:val="left"/>
      <w:pPr>
        <w:ind w:left="720" w:firstLine="72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720"/>
        </w:tabs>
        <w:ind w:left="0" w:firstLine="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C0"/>
    <w:rsid w:val="000119E0"/>
    <w:rsid w:val="00065C44"/>
    <w:rsid w:val="000A1DBE"/>
    <w:rsid w:val="000E6741"/>
    <w:rsid w:val="00135180"/>
    <w:rsid w:val="00145AEC"/>
    <w:rsid w:val="001541C0"/>
    <w:rsid w:val="00164DDB"/>
    <w:rsid w:val="00184581"/>
    <w:rsid w:val="001C2E88"/>
    <w:rsid w:val="001F35AD"/>
    <w:rsid w:val="002361E2"/>
    <w:rsid w:val="00254138"/>
    <w:rsid w:val="00260EF1"/>
    <w:rsid w:val="00264A82"/>
    <w:rsid w:val="002926D8"/>
    <w:rsid w:val="002A2FEA"/>
    <w:rsid w:val="00322BA1"/>
    <w:rsid w:val="00334E8A"/>
    <w:rsid w:val="00356DA8"/>
    <w:rsid w:val="0036235F"/>
    <w:rsid w:val="003E189A"/>
    <w:rsid w:val="00414FF6"/>
    <w:rsid w:val="00436F28"/>
    <w:rsid w:val="00486BC3"/>
    <w:rsid w:val="004A6C2B"/>
    <w:rsid w:val="004A6C86"/>
    <w:rsid w:val="004B77E7"/>
    <w:rsid w:val="004D3878"/>
    <w:rsid w:val="005330C8"/>
    <w:rsid w:val="00540C95"/>
    <w:rsid w:val="005B2B75"/>
    <w:rsid w:val="005C5A47"/>
    <w:rsid w:val="005E23D5"/>
    <w:rsid w:val="00603F9A"/>
    <w:rsid w:val="00613EC5"/>
    <w:rsid w:val="0061656D"/>
    <w:rsid w:val="00617049"/>
    <w:rsid w:val="00624560"/>
    <w:rsid w:val="00671FC7"/>
    <w:rsid w:val="00692518"/>
    <w:rsid w:val="00694B6C"/>
    <w:rsid w:val="006C3B51"/>
    <w:rsid w:val="006C702F"/>
    <w:rsid w:val="006D48BB"/>
    <w:rsid w:val="006F2C29"/>
    <w:rsid w:val="00712BCF"/>
    <w:rsid w:val="0071752F"/>
    <w:rsid w:val="00734F6F"/>
    <w:rsid w:val="00757609"/>
    <w:rsid w:val="00773499"/>
    <w:rsid w:val="00777D6C"/>
    <w:rsid w:val="007876AB"/>
    <w:rsid w:val="00797C14"/>
    <w:rsid w:val="007A10BF"/>
    <w:rsid w:val="007D311D"/>
    <w:rsid w:val="007D3209"/>
    <w:rsid w:val="007E74F6"/>
    <w:rsid w:val="007F2CDA"/>
    <w:rsid w:val="00832CD7"/>
    <w:rsid w:val="008720EC"/>
    <w:rsid w:val="008A7C39"/>
    <w:rsid w:val="008B14F1"/>
    <w:rsid w:val="008C4DF2"/>
    <w:rsid w:val="008E0C45"/>
    <w:rsid w:val="008F1526"/>
    <w:rsid w:val="008F1B66"/>
    <w:rsid w:val="00925297"/>
    <w:rsid w:val="00961A52"/>
    <w:rsid w:val="009B1234"/>
    <w:rsid w:val="009B523A"/>
    <w:rsid w:val="009D0D2A"/>
    <w:rsid w:val="00A31DC6"/>
    <w:rsid w:val="00A37EF8"/>
    <w:rsid w:val="00A56702"/>
    <w:rsid w:val="00A6388D"/>
    <w:rsid w:val="00AA2D4E"/>
    <w:rsid w:val="00AA6265"/>
    <w:rsid w:val="00AC44F0"/>
    <w:rsid w:val="00B0047E"/>
    <w:rsid w:val="00B039C1"/>
    <w:rsid w:val="00B21819"/>
    <w:rsid w:val="00B4566A"/>
    <w:rsid w:val="00B5405A"/>
    <w:rsid w:val="00B66545"/>
    <w:rsid w:val="00B76DC3"/>
    <w:rsid w:val="00B82C46"/>
    <w:rsid w:val="00B841F4"/>
    <w:rsid w:val="00B9396C"/>
    <w:rsid w:val="00B95E96"/>
    <w:rsid w:val="00BF29ED"/>
    <w:rsid w:val="00C06565"/>
    <w:rsid w:val="00C202A2"/>
    <w:rsid w:val="00C31A6C"/>
    <w:rsid w:val="00C517F5"/>
    <w:rsid w:val="00C60960"/>
    <w:rsid w:val="00C62BEE"/>
    <w:rsid w:val="00C81382"/>
    <w:rsid w:val="00CD02D8"/>
    <w:rsid w:val="00CD764B"/>
    <w:rsid w:val="00D126AE"/>
    <w:rsid w:val="00D318B6"/>
    <w:rsid w:val="00D550C1"/>
    <w:rsid w:val="00D82C72"/>
    <w:rsid w:val="00DA3671"/>
    <w:rsid w:val="00DF6D6D"/>
    <w:rsid w:val="00E260E1"/>
    <w:rsid w:val="00E30D9B"/>
    <w:rsid w:val="00E56AFE"/>
    <w:rsid w:val="00E846A7"/>
    <w:rsid w:val="00EC30F9"/>
    <w:rsid w:val="00F07534"/>
    <w:rsid w:val="00F13DDE"/>
    <w:rsid w:val="00F33D61"/>
    <w:rsid w:val="00F37BDB"/>
    <w:rsid w:val="00F86A39"/>
    <w:rsid w:val="00F94A2A"/>
    <w:rsid w:val="00FB6FDC"/>
    <w:rsid w:val="00FC2B5A"/>
    <w:rsid w:val="016304FE"/>
    <w:rsid w:val="1EE66635"/>
    <w:rsid w:val="43244E35"/>
    <w:rsid w:val="4CF77F21"/>
    <w:rsid w:val="4F20178E"/>
    <w:rsid w:val="5A866C83"/>
    <w:rsid w:val="65E13ED0"/>
    <w:rsid w:val="74595883"/>
    <w:rsid w:val="77FD62C3"/>
    <w:rsid w:val="79E55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83E366-1E05-4B27-9804-BE5A5CCA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rPr>
      <w:sz w:val="21"/>
      <w:szCs w:val="21"/>
    </w:rPr>
  </w:style>
  <w:style w:type="character" w:customStyle="1" w:styleId="Char">
    <w:name w:val="批注主题 Char"/>
    <w:link w:val="a5"/>
    <w:rPr>
      <w:b/>
      <w:bCs/>
      <w:kern w:val="2"/>
      <w:sz w:val="21"/>
      <w:szCs w:val="24"/>
    </w:rPr>
  </w:style>
  <w:style w:type="character" w:customStyle="1" w:styleId="Char0">
    <w:name w:val="批注文字 Char"/>
    <w:link w:val="a6"/>
    <w:rPr>
      <w:kern w:val="2"/>
      <w:sz w:val="21"/>
      <w:szCs w:val="24"/>
    </w:rPr>
  </w:style>
  <w:style w:type="character" w:styleId="a7">
    <w:name w:val="page number"/>
    <w:basedOn w:val="a1"/>
  </w:style>
  <w:style w:type="character" w:customStyle="1" w:styleId="Char1">
    <w:name w:val="页眉 Char"/>
    <w:link w:val="a8"/>
    <w:rPr>
      <w:rFonts w:eastAsia="宋体"/>
      <w:kern w:val="2"/>
      <w:sz w:val="18"/>
      <w:szCs w:val="18"/>
      <w:lang w:val="en-US" w:eastAsia="zh-CN" w:bidi="ar-SA"/>
    </w:rPr>
  </w:style>
  <w:style w:type="character" w:customStyle="1" w:styleId="Char2">
    <w:name w:val="批注框文本 Char"/>
    <w:link w:val="a9"/>
    <w:rPr>
      <w:kern w:val="2"/>
      <w:sz w:val="18"/>
      <w:szCs w:val="18"/>
    </w:rPr>
  </w:style>
  <w:style w:type="paragraph" w:customStyle="1" w:styleId="12">
    <w:name w:val="样式 标题 1 + 首行缩进:  2 字符"/>
    <w:basedOn w:val="1"/>
    <w:next w:val="a0"/>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NYIndentureL5">
    <w:name w:val="NYIndenture_L5"/>
    <w:basedOn w:val="NYIndentureL4"/>
    <w:next w:val="a"/>
    <w:pPr>
      <w:outlineLvl w:val="4"/>
    </w:pPr>
  </w:style>
  <w:style w:type="paragraph" w:styleId="a">
    <w:name w:val="Body Text"/>
    <w:basedOn w:val="a0"/>
    <w:pPr>
      <w:numPr>
        <w:ilvl w:val="1"/>
        <w:numId w:val="1"/>
      </w:numPr>
      <w:tabs>
        <w:tab w:val="clear" w:pos="720"/>
      </w:tabs>
      <w:spacing w:after="120"/>
      <w:ind w:firstLine="0"/>
    </w:pPr>
  </w:style>
  <w:style w:type="paragraph" w:styleId="a9">
    <w:name w:val="Balloon Text"/>
    <w:basedOn w:val="a0"/>
    <w:link w:val="Char2"/>
    <w:rPr>
      <w:sz w:val="18"/>
      <w:szCs w:val="18"/>
      <w:lang w:val="x-none" w:eastAsia="x-none"/>
    </w:rPr>
  </w:style>
  <w:style w:type="paragraph" w:customStyle="1" w:styleId="10">
    <w:name w:val="1"/>
    <w:basedOn w:val="a0"/>
    <w:next w:val="2"/>
    <w:pPr>
      <w:spacing w:before="60" w:after="60"/>
      <w:ind w:firstLine="425"/>
    </w:pPr>
    <w:rPr>
      <w:sz w:val="24"/>
      <w:szCs w:val="20"/>
    </w:rPr>
  </w:style>
  <w:style w:type="paragraph" w:styleId="aa">
    <w:name w:val="footer"/>
    <w:basedOn w:val="a0"/>
    <w:pPr>
      <w:tabs>
        <w:tab w:val="center" w:pos="4153"/>
        <w:tab w:val="right" w:pos="8306"/>
      </w:tabs>
      <w:snapToGrid w:val="0"/>
      <w:jc w:val="left"/>
    </w:pPr>
    <w:rPr>
      <w:sz w:val="18"/>
      <w:szCs w:val="18"/>
    </w:rPr>
  </w:style>
  <w:style w:type="paragraph" w:styleId="a5">
    <w:name w:val="annotation subject"/>
    <w:basedOn w:val="a6"/>
    <w:next w:val="a6"/>
    <w:link w:val="Char"/>
    <w:rPr>
      <w:b/>
      <w:bCs/>
    </w:rPr>
  </w:style>
  <w:style w:type="paragraph" w:styleId="ab">
    <w:name w:val="Normal Indent"/>
    <w:basedOn w:val="a0"/>
    <w:pPr>
      <w:ind w:firstLineChars="200" w:firstLine="420"/>
    </w:pPr>
  </w:style>
  <w:style w:type="paragraph" w:styleId="2">
    <w:name w:val="Body Text Indent 2"/>
    <w:basedOn w:val="a0"/>
    <w:pPr>
      <w:spacing w:after="120" w:line="480" w:lineRule="auto"/>
      <w:ind w:leftChars="200" w:left="420"/>
    </w:pPr>
  </w:style>
  <w:style w:type="paragraph" w:customStyle="1" w:styleId="ParaCharCharCharCharCharCharCharCharCharChar">
    <w:name w:val="默认段落字体 Para Char Char Char Char Char Char Char Char Char Char"/>
    <w:basedOn w:val="a0"/>
    <w:rPr>
      <w:szCs w:val="20"/>
    </w:rPr>
  </w:style>
  <w:style w:type="paragraph" w:customStyle="1" w:styleId="NYIndentureL4">
    <w:name w:val="NYIndenture_L4"/>
    <w:basedOn w:val="NYIndentureL3"/>
    <w:next w:val="a"/>
    <w:pPr>
      <w:numPr>
        <w:ilvl w:val="0"/>
        <w:numId w:val="0"/>
      </w:numPr>
      <w:tabs>
        <w:tab w:val="left" w:pos="2160"/>
      </w:tabs>
      <w:ind w:left="720" w:firstLine="720"/>
      <w:outlineLvl w:val="3"/>
    </w:pPr>
  </w:style>
  <w:style w:type="paragraph" w:styleId="ac">
    <w:name w:val="Body Text Indent"/>
    <w:basedOn w:val="a0"/>
    <w:pPr>
      <w:spacing w:after="120"/>
      <w:ind w:leftChars="200" w:left="420"/>
    </w:pPr>
  </w:style>
  <w:style w:type="paragraph" w:styleId="a6">
    <w:name w:val="annotation text"/>
    <w:basedOn w:val="a0"/>
    <w:link w:val="Char0"/>
    <w:pPr>
      <w:jc w:val="left"/>
    </w:pPr>
    <w:rPr>
      <w:lang w:val="x-none" w:eastAsia="x-none"/>
    </w:rPr>
  </w:style>
  <w:style w:type="paragraph" w:customStyle="1" w:styleId="ad">
    <w:name w:val="正文表格"/>
    <w:basedOn w:val="a0"/>
    <w:pPr>
      <w:spacing w:before="60" w:after="60"/>
    </w:pPr>
    <w:rPr>
      <w:sz w:val="24"/>
      <w:szCs w:val="20"/>
    </w:rPr>
  </w:style>
  <w:style w:type="paragraph" w:customStyle="1" w:styleId="NYIndentureL3">
    <w:name w:val="NYIndenture_L3"/>
    <w:basedOn w:val="NYIndentureL2"/>
    <w:next w:val="a"/>
    <w:pPr>
      <w:numPr>
        <w:ilvl w:val="3"/>
      </w:numPr>
      <w:tabs>
        <w:tab w:val="clear" w:pos="2160"/>
        <w:tab w:val="left" w:pos="1440"/>
      </w:tabs>
      <w:ind w:left="0"/>
      <w:outlineLvl w:val="2"/>
    </w:pPr>
  </w:style>
  <w:style w:type="paragraph" w:styleId="a8">
    <w:name w:val="header"/>
    <w:basedOn w:val="a0"/>
    <w:link w:val="Char1"/>
    <w:pPr>
      <w:pBdr>
        <w:bottom w:val="single" w:sz="6" w:space="1" w:color="auto"/>
      </w:pBdr>
      <w:tabs>
        <w:tab w:val="center" w:pos="4153"/>
        <w:tab w:val="right" w:pos="8306"/>
      </w:tabs>
      <w:snapToGrid w:val="0"/>
      <w:jc w:val="center"/>
    </w:pPr>
    <w:rPr>
      <w:sz w:val="18"/>
      <w:szCs w:val="18"/>
    </w:rPr>
  </w:style>
  <w:style w:type="paragraph" w:customStyle="1" w:styleId="NYIndentureL2">
    <w:name w:val="NYIndenture_L2"/>
    <w:basedOn w:val="NYIndentureL1"/>
    <w:next w:val="a"/>
    <w:pPr>
      <w:numPr>
        <w:ilvl w:val="2"/>
      </w:numPr>
      <w:tabs>
        <w:tab w:val="clear" w:pos="1440"/>
        <w:tab w:val="left" w:pos="720"/>
      </w:tabs>
      <w:ind w:firstLine="1440"/>
      <w:jc w:val="left"/>
      <w:outlineLvl w:val="1"/>
    </w:pPr>
  </w:style>
  <w:style w:type="paragraph" w:customStyle="1" w:styleId="NYIndentureL1">
    <w:name w:val="NYIndenture_L1"/>
    <w:basedOn w:val="a0"/>
    <w:next w:val="a"/>
    <w:pPr>
      <w:widowControl/>
      <w:numPr>
        <w:numId w:val="1"/>
      </w:numPr>
      <w:spacing w:after="240"/>
      <w:jc w:val="center"/>
      <w:outlineLvl w:val="0"/>
    </w:pPr>
    <w:rPr>
      <w:kern w:val="0"/>
      <w:sz w:val="24"/>
      <w:szCs w:val="20"/>
      <w:lang w:eastAsia="en-US"/>
    </w:rPr>
  </w:style>
  <w:style w:type="paragraph" w:customStyle="1" w:styleId="11">
    <w:name w:val="列出段落1"/>
    <w:basedOn w:val="a0"/>
    <w:uiPriority w:val="34"/>
    <w:qFormat/>
    <w:rsid w:val="00B5405A"/>
    <w:pPr>
      <w:ind w:firstLineChars="200" w:firstLine="420"/>
    </w:pPr>
  </w:style>
  <w:style w:type="paragraph" w:styleId="ae">
    <w:name w:val="Plain Text"/>
    <w:basedOn w:val="a0"/>
    <w:link w:val="Char3"/>
    <w:rsid w:val="00C517F5"/>
    <w:rPr>
      <w:rFonts w:ascii="宋体" w:hAnsi="Courier New"/>
      <w:szCs w:val="20"/>
      <w:lang w:val="x-none" w:eastAsia="x-none"/>
    </w:rPr>
  </w:style>
  <w:style w:type="character" w:customStyle="1" w:styleId="Char3">
    <w:name w:val="纯文本 Char"/>
    <w:link w:val="ae"/>
    <w:rsid w:val="00C517F5"/>
    <w:rPr>
      <w:rFonts w:ascii="宋体" w:hAnsi="Courier New"/>
      <w:kern w:val="2"/>
      <w:sz w:val="21"/>
      <w:lang w:val="x-none" w:eastAsia="x-none"/>
    </w:rPr>
  </w:style>
  <w:style w:type="paragraph" w:styleId="af">
    <w:name w:val="Revision"/>
    <w:hidden/>
    <w:uiPriority w:val="99"/>
    <w:unhideWhenUsed/>
    <w:rsid w:val="00B039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16355">
      <w:bodyDiv w:val="1"/>
      <w:marLeft w:val="0"/>
      <w:marRight w:val="0"/>
      <w:marTop w:val="0"/>
      <w:marBottom w:val="0"/>
      <w:divBdr>
        <w:top w:val="none" w:sz="0" w:space="0" w:color="auto"/>
        <w:left w:val="none" w:sz="0" w:space="0" w:color="auto"/>
        <w:bottom w:val="none" w:sz="0" w:space="0" w:color="auto"/>
        <w:right w:val="none" w:sz="0" w:space="0" w:color="auto"/>
      </w:divBdr>
    </w:div>
    <w:div w:id="1476870383">
      <w:bodyDiv w:val="1"/>
      <w:marLeft w:val="0"/>
      <w:marRight w:val="0"/>
      <w:marTop w:val="0"/>
      <w:marBottom w:val="0"/>
      <w:divBdr>
        <w:top w:val="none" w:sz="0" w:space="0" w:color="auto"/>
        <w:left w:val="none" w:sz="0" w:space="0" w:color="auto"/>
        <w:bottom w:val="none" w:sz="0" w:space="0" w:color="auto"/>
        <w:right w:val="none" w:sz="0" w:space="0" w:color="auto"/>
      </w:divBdr>
    </w:div>
    <w:div w:id="177185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F2EE2-D579-484D-A2C0-62DDDE35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10</Pages>
  <Words>790</Words>
  <Characters>4504</Characters>
  <Application>Microsoft Office Word</Application>
  <DocSecurity>0</DocSecurity>
  <PresentationFormat/>
  <Lines>37</Lines>
  <Paragraphs>10</Paragraphs>
  <Slides>0</Slides>
  <Notes>0</Notes>
  <HiddenSlides>0</HiddenSlides>
  <MMClips>0</MMClips>
  <ScaleCrop>false</ScaleCrop>
  <Manager/>
  <Company>MC SYSTEM</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dc:title>
  <dc:subject/>
  <dc:creator>李佳</dc:creator>
  <cp:keywords/>
  <dc:description/>
  <cp:lastModifiedBy>cbex</cp:lastModifiedBy>
  <cp:revision>5</cp:revision>
  <dcterms:created xsi:type="dcterms:W3CDTF">2011-03-28T07:50:00Z</dcterms:created>
  <dcterms:modified xsi:type="dcterms:W3CDTF">2019-09-20T05:46:00Z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