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73"/>
        <w:tblW w:w="10314" w:type="dxa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1040"/>
        <w:gridCol w:w="709"/>
        <w:gridCol w:w="1275"/>
        <w:gridCol w:w="993"/>
        <w:gridCol w:w="1228"/>
        <w:gridCol w:w="1134"/>
        <w:gridCol w:w="1275"/>
      </w:tblGrid>
      <w:tr w:rsidR="00AD1837" w:rsidRPr="009B079E" w:rsidTr="00AD1837">
        <w:trPr>
          <w:trHeight w:val="624"/>
        </w:trPr>
        <w:tc>
          <w:tcPr>
            <w:tcW w:w="1031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9B079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处置机动车辆明细表</w:t>
            </w:r>
            <w:bookmarkEnd w:id="0"/>
          </w:p>
        </w:tc>
      </w:tr>
      <w:tr w:rsidR="00AD1837" w:rsidRPr="009B079E" w:rsidTr="00AD1837">
        <w:trPr>
          <w:trHeight w:val="624"/>
        </w:trPr>
        <w:tc>
          <w:tcPr>
            <w:tcW w:w="1031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AD1837" w:rsidRPr="009B079E" w:rsidTr="00AD1837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37" w:rsidRPr="009B079E" w:rsidRDefault="00AD1837" w:rsidP="00AD183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37" w:rsidRPr="009B079E" w:rsidRDefault="00AD1837" w:rsidP="00AD183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车辆号牌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37" w:rsidRPr="009B079E" w:rsidRDefault="00AD1837" w:rsidP="00AD183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厂牌型号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37" w:rsidRPr="009B079E" w:rsidRDefault="00AD1837" w:rsidP="00AD183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购买日期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37" w:rsidRPr="009B079E" w:rsidRDefault="00AD1837" w:rsidP="00AD183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排气量（L)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37" w:rsidRPr="009B079E" w:rsidRDefault="00AD1837" w:rsidP="00AD183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行驶里程（公里）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37" w:rsidRPr="009B079E" w:rsidRDefault="00AD1837" w:rsidP="00AD183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环保标准(黄、绿标）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37" w:rsidRPr="009B079E" w:rsidRDefault="00AD1837" w:rsidP="00AD183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资产原值（元）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37" w:rsidRPr="009B079E" w:rsidRDefault="00AD1837" w:rsidP="00AD183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6"/>
                <w:szCs w:val="16"/>
              </w:rPr>
              <w:t>资产净值（元）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837" w:rsidRPr="00292C9C" w:rsidRDefault="00AD1837" w:rsidP="00AD1837">
            <w:pPr>
              <w:widowControl/>
              <w:jc w:val="center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292C9C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18"/>
                <w:szCs w:val="18"/>
              </w:rPr>
              <w:t>产权单位</w:t>
            </w:r>
          </w:p>
        </w:tc>
      </w:tr>
      <w:tr w:rsidR="00AD1837" w:rsidRPr="009B079E" w:rsidTr="00AD1837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Calibri" w:eastAsia="宋体" w:hAnsi="Calibri" w:cs="Calibri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B079E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D1837" w:rsidRPr="009B079E" w:rsidTr="00AD1837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1837" w:rsidRPr="009B079E" w:rsidTr="00AD1837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1837" w:rsidRPr="009B079E" w:rsidTr="00AD1837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1837" w:rsidRPr="009B079E" w:rsidTr="00AD1837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1837" w:rsidRPr="009B079E" w:rsidTr="00AD1837">
        <w:trPr>
          <w:trHeight w:val="5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837" w:rsidRPr="009B079E" w:rsidRDefault="00AD1837" w:rsidP="00AD18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B079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D1837" w:rsidRPr="00AA61D1" w:rsidRDefault="00AD1837" w:rsidP="00AD1837">
      <w:pPr>
        <w:jc w:val="left"/>
      </w:pPr>
    </w:p>
    <w:p w:rsidR="00AD1837" w:rsidRDefault="00AD1837" w:rsidP="00AD1837"/>
    <w:p w:rsidR="00425AC5" w:rsidRDefault="00425AC5" w:rsidP="00AD1837">
      <w:pPr>
        <w:ind w:leftChars="-202" w:left="-424"/>
      </w:pPr>
    </w:p>
    <w:sectPr w:rsidR="00425AC5" w:rsidSect="00AD1837">
      <w:pgSz w:w="11906" w:h="16838"/>
      <w:pgMar w:top="1440" w:right="1080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37"/>
    <w:rsid w:val="00425AC5"/>
    <w:rsid w:val="00A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8A8C8-CE77-406D-9E72-FC865202A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钟榕</dc:creator>
  <cp:keywords/>
  <dc:description/>
  <cp:lastModifiedBy>钟榕</cp:lastModifiedBy>
  <cp:revision>1</cp:revision>
  <dcterms:created xsi:type="dcterms:W3CDTF">2023-08-21T09:12:00Z</dcterms:created>
  <dcterms:modified xsi:type="dcterms:W3CDTF">2023-08-21T09:13:00Z</dcterms:modified>
</cp:coreProperties>
</file>